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AB" w:rsidRPr="0019771A" w:rsidRDefault="005B08AB" w:rsidP="00D4312C">
      <w:pPr>
        <w:pStyle w:val="a4"/>
        <w:ind w:firstLine="567"/>
        <w:jc w:val="center"/>
        <w:rPr>
          <w:rStyle w:val="FontStyle11"/>
          <w:u w:val="single"/>
        </w:rPr>
      </w:pPr>
      <w:r w:rsidRPr="0019771A">
        <w:rPr>
          <w:rStyle w:val="FontStyle11"/>
          <w:u w:val="single"/>
        </w:rPr>
        <w:t>ОБЩИНСКА ИЗБИРАТЕЛНА КОМИСИЯ</w:t>
      </w:r>
    </w:p>
    <w:p w:rsidR="005B08AB" w:rsidRPr="0019771A" w:rsidRDefault="005B08AB" w:rsidP="00D4312C">
      <w:pPr>
        <w:pStyle w:val="a4"/>
        <w:ind w:firstLine="567"/>
        <w:jc w:val="center"/>
        <w:rPr>
          <w:rStyle w:val="FontStyle11"/>
          <w:u w:val="single"/>
        </w:rPr>
      </w:pPr>
      <w:r w:rsidRPr="0019771A">
        <w:rPr>
          <w:rStyle w:val="FontStyle11"/>
          <w:u w:val="single"/>
        </w:rPr>
        <w:t>В ОБЩИНА ЗАВЕТ, ОБЛАСТ РАЗГРАД</w:t>
      </w:r>
    </w:p>
    <w:p w:rsidR="005B08AB" w:rsidRPr="0019771A" w:rsidRDefault="005B08AB" w:rsidP="00D4312C">
      <w:pPr>
        <w:pStyle w:val="a4"/>
        <w:ind w:firstLine="567"/>
        <w:jc w:val="center"/>
      </w:pPr>
      <w:r w:rsidRPr="0019771A">
        <w:rPr>
          <w:rStyle w:val="FontStyle12"/>
          <w:sz w:val="24"/>
          <w:szCs w:val="24"/>
        </w:rPr>
        <w:t xml:space="preserve">Избори за общински съветници и за кметове на </w:t>
      </w:r>
      <w:r w:rsidRPr="0019771A">
        <w:t>29 октомври 2023 г.</w:t>
      </w:r>
    </w:p>
    <w:p w:rsidR="005B08AB" w:rsidRPr="0019771A" w:rsidRDefault="005B08AB" w:rsidP="0019771A">
      <w:pPr>
        <w:pStyle w:val="a4"/>
        <w:ind w:firstLine="567"/>
        <w:jc w:val="both"/>
      </w:pPr>
    </w:p>
    <w:p w:rsidR="005B08AB" w:rsidRPr="0019771A" w:rsidRDefault="00D4312C" w:rsidP="00D4312C">
      <w:pPr>
        <w:pStyle w:val="a4"/>
        <w:ind w:firstLine="567"/>
        <w:jc w:val="center"/>
        <w:rPr>
          <w:rStyle w:val="FontStyle15"/>
          <w:sz w:val="24"/>
          <w:szCs w:val="24"/>
        </w:rPr>
      </w:pPr>
      <w:r>
        <w:rPr>
          <w:rStyle w:val="FontStyle15"/>
          <w:sz w:val="24"/>
          <w:szCs w:val="24"/>
        </w:rPr>
        <w:t>ПРОТОКОЛ № 2</w:t>
      </w:r>
    </w:p>
    <w:p w:rsidR="005B08AB" w:rsidRPr="0019771A" w:rsidRDefault="005B08AB" w:rsidP="0019771A">
      <w:pPr>
        <w:pStyle w:val="a4"/>
        <w:ind w:firstLine="567"/>
        <w:jc w:val="both"/>
        <w:rPr>
          <w:rStyle w:val="FontStyle15"/>
          <w:sz w:val="24"/>
          <w:szCs w:val="24"/>
        </w:rPr>
      </w:pPr>
    </w:p>
    <w:p w:rsidR="005B08AB" w:rsidRPr="0019771A" w:rsidRDefault="005B08AB" w:rsidP="0019771A">
      <w:pPr>
        <w:pStyle w:val="a4"/>
        <w:ind w:firstLine="567"/>
        <w:jc w:val="both"/>
      </w:pPr>
      <w:r w:rsidRPr="00D4312C">
        <w:t>Днес, 11.09.</w:t>
      </w:r>
      <w:r w:rsidR="008C4226">
        <w:t>2023</w:t>
      </w:r>
      <w:r w:rsidRPr="00D4312C">
        <w:t xml:space="preserve"> г., в гр. Завет, общ. Завет, </w:t>
      </w:r>
      <w:proofErr w:type="spellStart"/>
      <w:r w:rsidRPr="00D4312C">
        <w:t>обл</w:t>
      </w:r>
      <w:proofErr w:type="spellEnd"/>
      <w:r w:rsidRPr="00D4312C">
        <w:t xml:space="preserve">. Разград, в сградата на НЧ "САМОРАЗВИТИЕ 1902“ с адрес: ул. Лудогорие № 19А, етаж. 2 , се състоя заседание  на Общинска избирателна комисия в община Завет /ОИК - Завет/, назначена с </w:t>
      </w:r>
      <w:r w:rsidR="00CD29E6" w:rsidRPr="00D4312C">
        <w:t>Решение № 2131-МИ от 30 август 2023 г. и решение № 2288-МИ от 8 септември 2023 г. на ЦИК</w:t>
      </w:r>
      <w:r w:rsidRPr="00D4312C">
        <w:t xml:space="preserve">. На </w:t>
      </w:r>
      <w:proofErr w:type="spellStart"/>
      <w:r w:rsidRPr="00D4312C">
        <w:t>осн</w:t>
      </w:r>
      <w:proofErr w:type="spellEnd"/>
      <w:r w:rsidRPr="00D4312C">
        <w:t>. чл. 85, ал.1 от Изборния кодекс /ИК/, заседанието е свикано от председателя на ОИК-Завет, в следния състав:</w:t>
      </w:r>
    </w:p>
    <w:p w:rsidR="005B08AB" w:rsidRPr="0019771A" w:rsidRDefault="005B08AB" w:rsidP="0019771A">
      <w:pPr>
        <w:pStyle w:val="a4"/>
        <w:ind w:firstLine="567"/>
        <w:jc w:val="both"/>
        <w:rPr>
          <w:rStyle w:val="FontStyle12"/>
          <w:sz w:val="24"/>
          <w:szCs w:val="24"/>
        </w:rPr>
      </w:pPr>
    </w:p>
    <w:tbl>
      <w:tblPr>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4281"/>
        <w:gridCol w:w="4898"/>
        <w:gridCol w:w="2051"/>
      </w:tblGrid>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Надежда Василева Савова</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Радка Иванова Костова</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Бедрие Юзеир Куртева</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Магдалена Бончева Ковачева</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Даниел Славчев Иванов</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СЕКРЕТАР:</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proofErr w:type="spellStart"/>
            <w:r w:rsidRPr="0019771A">
              <w:t>Едис</w:t>
            </w:r>
            <w:proofErr w:type="spellEnd"/>
            <w:r w:rsidRPr="0019771A">
              <w:t xml:space="preserve"> </w:t>
            </w:r>
            <w:proofErr w:type="spellStart"/>
            <w:r w:rsidRPr="0019771A">
              <w:t>Севдин</w:t>
            </w:r>
            <w:proofErr w:type="spellEnd"/>
            <w:r w:rsidRPr="0019771A">
              <w:t xml:space="preserve"> Исмаил</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ЧЛЕНОВЕ:</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xml:space="preserve">Мара Димитрова </w:t>
            </w:r>
            <w:proofErr w:type="spellStart"/>
            <w:r w:rsidRPr="0019771A">
              <w:t>Хаджиилиева</w:t>
            </w:r>
            <w:proofErr w:type="spellEnd"/>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proofErr w:type="spellStart"/>
            <w:r w:rsidRPr="0019771A">
              <w:t>Тефика</w:t>
            </w:r>
            <w:proofErr w:type="spellEnd"/>
            <w:r w:rsidRPr="0019771A">
              <w:t xml:space="preserve"> Юсуф Неджиб</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Кирилка Евгениева Цонева</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Донка Иванова Минева</w:t>
            </w:r>
          </w:p>
        </w:tc>
        <w:tc>
          <w:tcPr>
            <w:tcW w:w="20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r>
      <w:tr w:rsidR="005B08AB" w:rsidRPr="0019771A" w:rsidTr="009D3BBC">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r w:rsidRPr="0019771A">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08AB" w:rsidRPr="0019771A" w:rsidRDefault="005B08AB" w:rsidP="0019771A">
            <w:pPr>
              <w:pStyle w:val="a4"/>
              <w:ind w:firstLine="567"/>
              <w:jc w:val="both"/>
            </w:pPr>
            <w:proofErr w:type="spellStart"/>
            <w:r w:rsidRPr="0019771A">
              <w:t>Цветалин</w:t>
            </w:r>
            <w:proofErr w:type="spellEnd"/>
            <w:r w:rsidRPr="0019771A">
              <w:t xml:space="preserve"> Младенов Бонев</w:t>
            </w:r>
          </w:p>
        </w:tc>
        <w:tc>
          <w:tcPr>
            <w:tcW w:w="0" w:type="auto"/>
            <w:shd w:val="clear" w:color="auto" w:fill="FFFFFF"/>
            <w:vAlign w:val="center"/>
            <w:hideMark/>
          </w:tcPr>
          <w:p w:rsidR="005B08AB" w:rsidRPr="0019771A" w:rsidRDefault="005B08AB" w:rsidP="0019771A">
            <w:pPr>
              <w:pStyle w:val="a4"/>
              <w:ind w:firstLine="567"/>
              <w:jc w:val="both"/>
            </w:pPr>
          </w:p>
        </w:tc>
      </w:tr>
    </w:tbl>
    <w:p w:rsidR="005B08AB" w:rsidRPr="0019771A" w:rsidRDefault="005B08AB" w:rsidP="0019771A">
      <w:pPr>
        <w:pStyle w:val="a4"/>
        <w:ind w:firstLine="567"/>
        <w:jc w:val="both"/>
        <w:rPr>
          <w:rStyle w:val="FontStyle12"/>
          <w:sz w:val="24"/>
          <w:szCs w:val="24"/>
        </w:rPr>
      </w:pPr>
    </w:p>
    <w:p w:rsidR="005B08AB" w:rsidRPr="0019771A" w:rsidRDefault="005B08AB" w:rsidP="0019771A">
      <w:pPr>
        <w:pStyle w:val="a4"/>
        <w:ind w:firstLine="567"/>
        <w:jc w:val="both"/>
        <w:rPr>
          <w:rStyle w:val="FontStyle12"/>
          <w:b/>
          <w:sz w:val="24"/>
          <w:szCs w:val="24"/>
        </w:rPr>
      </w:pPr>
      <w:r w:rsidRPr="0019771A">
        <w:rPr>
          <w:rStyle w:val="FontStyle12"/>
          <w:sz w:val="24"/>
          <w:szCs w:val="24"/>
        </w:rPr>
        <w:t xml:space="preserve">На заседанието присъстват всички горепосочени </w:t>
      </w:r>
      <w:r w:rsidRPr="0019771A">
        <w:rPr>
          <w:rStyle w:val="FontStyle12"/>
          <w:b/>
          <w:sz w:val="24"/>
          <w:szCs w:val="24"/>
        </w:rPr>
        <w:t xml:space="preserve">11 (единадесет) членове от общо 11 (единадесет) назначени. </w:t>
      </w:r>
    </w:p>
    <w:p w:rsidR="005B08AB" w:rsidRPr="0019771A" w:rsidRDefault="005B08AB" w:rsidP="0019771A">
      <w:pPr>
        <w:pStyle w:val="a4"/>
        <w:ind w:firstLine="567"/>
        <w:jc w:val="both"/>
        <w:rPr>
          <w:rStyle w:val="FontStyle12"/>
          <w:sz w:val="24"/>
          <w:szCs w:val="24"/>
        </w:rPr>
      </w:pPr>
      <w:r w:rsidRPr="0019771A">
        <w:rPr>
          <w:rStyle w:val="FontStyle12"/>
          <w:sz w:val="24"/>
          <w:szCs w:val="24"/>
        </w:rPr>
        <w:t xml:space="preserve">Отсъстващи: </w:t>
      </w:r>
      <w:r w:rsidRPr="0019771A">
        <w:rPr>
          <w:rStyle w:val="FontStyle12"/>
          <w:b/>
          <w:sz w:val="24"/>
          <w:szCs w:val="24"/>
        </w:rPr>
        <w:t>няма.</w:t>
      </w:r>
    </w:p>
    <w:p w:rsidR="005B08AB" w:rsidRPr="0019771A" w:rsidRDefault="005B08AB" w:rsidP="0019771A">
      <w:pPr>
        <w:pStyle w:val="a4"/>
        <w:ind w:firstLine="567"/>
        <w:jc w:val="both"/>
        <w:rPr>
          <w:rStyle w:val="FontStyle12"/>
          <w:sz w:val="24"/>
          <w:szCs w:val="24"/>
        </w:rPr>
      </w:pPr>
      <w:r w:rsidRPr="0019771A">
        <w:rPr>
          <w:rStyle w:val="FontStyle12"/>
          <w:sz w:val="24"/>
          <w:szCs w:val="24"/>
        </w:rPr>
        <w:t>Предвид горното е налице законоустановения кворум и съгласно разпоредбата на чл. 85, ал. 3 от Изборния кодекс /ИК/ комисията може да заседава и да взема съответните решения.</w:t>
      </w:r>
    </w:p>
    <w:p w:rsidR="005B2107" w:rsidRDefault="005B08AB" w:rsidP="0019771A">
      <w:pPr>
        <w:pStyle w:val="a4"/>
        <w:ind w:firstLine="567"/>
        <w:jc w:val="both"/>
        <w:rPr>
          <w:rStyle w:val="FontStyle12"/>
          <w:sz w:val="24"/>
          <w:szCs w:val="24"/>
        </w:rPr>
      </w:pPr>
      <w:r w:rsidRPr="0019771A">
        <w:rPr>
          <w:rStyle w:val="FontStyle12"/>
          <w:sz w:val="24"/>
          <w:szCs w:val="24"/>
        </w:rPr>
        <w:t>Заседанието бе открито в 17:30 часа и се председателства от Надежда Василева - Председател на ОИК – Завет</w:t>
      </w:r>
      <w:r w:rsidR="005B2107">
        <w:rPr>
          <w:rStyle w:val="FontStyle12"/>
          <w:sz w:val="24"/>
          <w:szCs w:val="24"/>
        </w:rPr>
        <w:t xml:space="preserve">. </w:t>
      </w:r>
    </w:p>
    <w:p w:rsidR="005B08AB" w:rsidRPr="0019771A" w:rsidRDefault="005B2107" w:rsidP="0019771A">
      <w:pPr>
        <w:pStyle w:val="a4"/>
        <w:ind w:firstLine="567"/>
        <w:jc w:val="both"/>
      </w:pPr>
      <w:r>
        <w:rPr>
          <w:rStyle w:val="FontStyle12"/>
          <w:sz w:val="24"/>
          <w:szCs w:val="24"/>
        </w:rPr>
        <w:t>Надежда Василева: Предлагам заседанието да се проведе</w:t>
      </w:r>
      <w:r w:rsidR="005B08AB" w:rsidRPr="0019771A">
        <w:t xml:space="preserve"> при следния  дневен ред:</w:t>
      </w:r>
    </w:p>
    <w:p w:rsidR="005B08AB" w:rsidRPr="0019771A" w:rsidRDefault="005B08AB" w:rsidP="0019771A">
      <w:pPr>
        <w:pStyle w:val="a4"/>
        <w:ind w:firstLine="567"/>
        <w:jc w:val="both"/>
        <w:rPr>
          <w:lang w:val="en-US"/>
        </w:rPr>
      </w:pPr>
    </w:p>
    <w:p w:rsidR="005B08AB" w:rsidRPr="00E83E25" w:rsidRDefault="004A78F5" w:rsidP="0019771A">
      <w:pPr>
        <w:pStyle w:val="a4"/>
        <w:ind w:firstLine="567"/>
        <w:jc w:val="both"/>
        <w:rPr>
          <w:b/>
          <w:lang w:val="en-US"/>
        </w:rPr>
      </w:pPr>
      <w:r w:rsidRPr="00E83E25">
        <w:rPr>
          <w:b/>
        </w:rPr>
        <w:t xml:space="preserve">1. </w:t>
      </w:r>
      <w:r w:rsidR="00271AE2" w:rsidRPr="00E83E25">
        <w:rPr>
          <w:b/>
        </w:rPr>
        <w:t>Запознаване</w:t>
      </w:r>
      <w:r w:rsidR="00E83E25" w:rsidRPr="00E83E25">
        <w:rPr>
          <w:b/>
        </w:rPr>
        <w:t xml:space="preserve"> на комисията</w:t>
      </w:r>
      <w:r w:rsidR="00271AE2" w:rsidRPr="00E83E25">
        <w:rPr>
          <w:b/>
        </w:rPr>
        <w:t xml:space="preserve"> с в</w:t>
      </w:r>
      <w:r w:rsidR="005B08AB" w:rsidRPr="00E83E25">
        <w:rPr>
          <w:b/>
        </w:rPr>
        <w:t>ходяща кореспонденция.</w:t>
      </w:r>
    </w:p>
    <w:p w:rsidR="005B08AB" w:rsidRPr="00E83E25" w:rsidRDefault="000D62E8" w:rsidP="0019771A">
      <w:pPr>
        <w:pStyle w:val="a4"/>
        <w:ind w:firstLine="567"/>
        <w:jc w:val="both"/>
        <w:rPr>
          <w:b/>
        </w:rPr>
      </w:pPr>
      <w:r>
        <w:rPr>
          <w:b/>
        </w:rPr>
        <w:t>2</w:t>
      </w:r>
      <w:r w:rsidR="004A78F5" w:rsidRPr="00E83E25">
        <w:rPr>
          <w:b/>
        </w:rPr>
        <w:t xml:space="preserve">. </w:t>
      </w:r>
      <w:r w:rsidR="005B08AB" w:rsidRPr="00E83E25">
        <w:rPr>
          <w:b/>
        </w:rPr>
        <w:t>Определяне на броя на мандатите за общински съветници при провеждане на изборите за общински съветници и кметове на 29 октомври 2023</w:t>
      </w:r>
      <w:r w:rsidR="00D429FB">
        <w:rPr>
          <w:b/>
        </w:rPr>
        <w:t xml:space="preserve"> </w:t>
      </w:r>
      <w:r w:rsidR="005B08AB" w:rsidRPr="00E83E25">
        <w:rPr>
          <w:b/>
        </w:rPr>
        <w:t>г.</w:t>
      </w:r>
    </w:p>
    <w:p w:rsidR="005B08AB" w:rsidRPr="00E83E25" w:rsidRDefault="000D62E8" w:rsidP="0019771A">
      <w:pPr>
        <w:pStyle w:val="a4"/>
        <w:ind w:firstLine="567"/>
        <w:jc w:val="both"/>
        <w:rPr>
          <w:b/>
        </w:rPr>
      </w:pPr>
      <w:r>
        <w:rPr>
          <w:b/>
        </w:rPr>
        <w:t>3</w:t>
      </w:r>
      <w:r w:rsidR="004A78F5" w:rsidRPr="00E83E25">
        <w:rPr>
          <w:b/>
        </w:rPr>
        <w:t xml:space="preserve">. </w:t>
      </w:r>
      <w:r w:rsidR="005B08AB" w:rsidRPr="00E83E25">
        <w:rPr>
          <w:b/>
        </w:rPr>
        <w:t>Определяне на срок, условия и ред за подаване на документи за регистрация в Общинска избирателна комисия Завет на партии, коалиции и местни коалиции в изборите за общински съветници и за кметове на 29 октомври 2023</w:t>
      </w:r>
      <w:r w:rsidR="00D429FB">
        <w:rPr>
          <w:b/>
        </w:rPr>
        <w:t xml:space="preserve"> </w:t>
      </w:r>
      <w:r w:rsidR="005B08AB" w:rsidRPr="00E83E25">
        <w:rPr>
          <w:b/>
        </w:rPr>
        <w:t>г.</w:t>
      </w:r>
    </w:p>
    <w:p w:rsidR="005B08AB" w:rsidRPr="00E83E25" w:rsidRDefault="000D62E8" w:rsidP="0019771A">
      <w:pPr>
        <w:pStyle w:val="a4"/>
        <w:ind w:firstLine="567"/>
        <w:jc w:val="both"/>
        <w:rPr>
          <w:b/>
        </w:rPr>
      </w:pPr>
      <w:r>
        <w:rPr>
          <w:b/>
        </w:rPr>
        <w:t>4</w:t>
      </w:r>
      <w:r w:rsidR="004A78F5" w:rsidRPr="00E83E25">
        <w:rPr>
          <w:b/>
        </w:rPr>
        <w:t xml:space="preserve">. </w:t>
      </w:r>
      <w:r w:rsidR="008F69C8" w:rsidRPr="00E83E25">
        <w:rPr>
          <w:b/>
        </w:rPr>
        <w:t>Определяне на срок, условия и ред за подаване на документи за регистрация в Общинска избирателна комисия Завет на инициативни комитети за участие в изборите за общински съветници и за кметове на 29 октомври 2023</w:t>
      </w:r>
      <w:r w:rsidR="004A78F5" w:rsidRPr="00E83E25">
        <w:rPr>
          <w:b/>
        </w:rPr>
        <w:t xml:space="preserve"> </w:t>
      </w:r>
      <w:r w:rsidR="008F69C8" w:rsidRPr="00E83E25">
        <w:rPr>
          <w:b/>
        </w:rPr>
        <w:t>г.</w:t>
      </w:r>
    </w:p>
    <w:p w:rsidR="004A78F5" w:rsidRPr="00E83E25" w:rsidRDefault="000D62E8" w:rsidP="0019771A">
      <w:pPr>
        <w:pStyle w:val="a4"/>
        <w:ind w:firstLine="567"/>
        <w:jc w:val="both"/>
        <w:rPr>
          <w:b/>
        </w:rPr>
      </w:pPr>
      <w:r>
        <w:rPr>
          <w:b/>
        </w:rPr>
        <w:t>5</w:t>
      </w:r>
      <w:r w:rsidR="004A78F5" w:rsidRPr="00E83E25">
        <w:rPr>
          <w:b/>
        </w:rPr>
        <w:t>. Определяне на подлежащите на вписване обстоятелства и реда за водене и поддържане на регистри за публикуване от ОИК – Завет при произвеждане на изборите за общински съветници и за кметове на 29 октомври 2023 г.</w:t>
      </w:r>
    </w:p>
    <w:p w:rsidR="00EC5852" w:rsidRPr="00E83E25" w:rsidRDefault="000D62E8" w:rsidP="0019771A">
      <w:pPr>
        <w:pStyle w:val="a4"/>
        <w:ind w:firstLine="567"/>
        <w:jc w:val="both"/>
        <w:rPr>
          <w:b/>
        </w:rPr>
      </w:pPr>
      <w:r>
        <w:rPr>
          <w:b/>
        </w:rPr>
        <w:lastRenderedPageBreak/>
        <w:t>6</w:t>
      </w:r>
      <w:r w:rsidR="004A78F5" w:rsidRPr="00E83E25">
        <w:rPr>
          <w:b/>
        </w:rPr>
        <w:t xml:space="preserve">. </w:t>
      </w:r>
      <w:r w:rsidR="00006115" w:rsidRPr="00E83E25">
        <w:rPr>
          <w:b/>
        </w:rPr>
        <w:t>Формиране и утвърждаване на броя и на единни номера на избирателни секции в Община Завет изборите за общински съветници и за кметове на 29 октомври 2023</w:t>
      </w:r>
      <w:r w:rsidR="004A78F5" w:rsidRPr="00E83E25">
        <w:rPr>
          <w:b/>
        </w:rPr>
        <w:t xml:space="preserve"> </w:t>
      </w:r>
      <w:r w:rsidR="00006115" w:rsidRPr="00E83E25">
        <w:rPr>
          <w:b/>
        </w:rPr>
        <w:t>г.</w:t>
      </w:r>
    </w:p>
    <w:p w:rsidR="001577B6" w:rsidRDefault="000D62E8" w:rsidP="0019771A">
      <w:pPr>
        <w:pStyle w:val="a4"/>
        <w:ind w:firstLine="567"/>
        <w:jc w:val="both"/>
        <w:rPr>
          <w:rFonts w:eastAsia="Times New Roman"/>
          <w:b/>
        </w:rPr>
      </w:pPr>
      <w:r>
        <w:rPr>
          <w:rFonts w:eastAsia="Times New Roman"/>
          <w:b/>
        </w:rPr>
        <w:t>7</w:t>
      </w:r>
      <w:r w:rsidR="004A78F5" w:rsidRPr="00E83E25">
        <w:rPr>
          <w:rFonts w:eastAsia="Times New Roman"/>
          <w:b/>
        </w:rPr>
        <w:t xml:space="preserve">. </w:t>
      </w:r>
      <w:r w:rsidR="001577B6" w:rsidRPr="00E83E25">
        <w:rPr>
          <w:rFonts w:eastAsia="Times New Roman"/>
          <w:b/>
        </w:rPr>
        <w:t>Определяне и обявяване на номерата на изборните райони в Община Завет в изборите за общински съветници и за кметове на 29 октомври 2023</w:t>
      </w:r>
      <w:r w:rsidR="004A78F5" w:rsidRPr="00E83E25">
        <w:rPr>
          <w:rFonts w:eastAsia="Times New Roman"/>
          <w:b/>
        </w:rPr>
        <w:t xml:space="preserve"> </w:t>
      </w:r>
      <w:r w:rsidR="001577B6" w:rsidRPr="00E83E25">
        <w:rPr>
          <w:rFonts w:eastAsia="Times New Roman"/>
          <w:b/>
        </w:rPr>
        <w:t>г.</w:t>
      </w:r>
    </w:p>
    <w:p w:rsidR="000D62E8" w:rsidRPr="00E83E25" w:rsidRDefault="000D62E8" w:rsidP="000D62E8">
      <w:pPr>
        <w:pStyle w:val="a4"/>
        <w:ind w:firstLine="567"/>
        <w:jc w:val="both"/>
        <w:rPr>
          <w:b/>
          <w:lang w:val="en-US"/>
        </w:rPr>
      </w:pPr>
      <w:r>
        <w:rPr>
          <w:rFonts w:eastAsia="Times New Roman"/>
          <w:b/>
        </w:rPr>
        <w:t>8</w:t>
      </w:r>
      <w:r w:rsidRPr="00E83E25">
        <w:rPr>
          <w:rFonts w:eastAsia="Times New Roman"/>
          <w:b/>
        </w:rPr>
        <w:t>. Приемане на „Политика за поверителност и защита на личните данни, събирани, обработвани, съхранявани и предоставяни на и от Общинска избирателна комисия Завет във връзка с произвеждане на изборите за общински съветници и за кметове на 29 октомври 2023</w:t>
      </w:r>
      <w:r>
        <w:rPr>
          <w:rFonts w:eastAsia="Times New Roman"/>
          <w:b/>
        </w:rPr>
        <w:t xml:space="preserve"> </w:t>
      </w:r>
      <w:r w:rsidRPr="00E83E25">
        <w:rPr>
          <w:rFonts w:eastAsia="Times New Roman"/>
          <w:b/>
        </w:rPr>
        <w:t>г.</w:t>
      </w:r>
    </w:p>
    <w:p w:rsidR="000D62E8" w:rsidRPr="004856A1" w:rsidRDefault="002A5722" w:rsidP="000D62E8">
      <w:pPr>
        <w:pStyle w:val="Style4"/>
        <w:spacing w:line="235" w:lineRule="exact"/>
        <w:ind w:firstLine="567"/>
        <w:rPr>
          <w:b/>
        </w:rPr>
      </w:pPr>
      <w:r w:rsidRPr="00E83E25">
        <w:rPr>
          <w:rFonts w:eastAsia="Times New Roman"/>
          <w:b/>
        </w:rPr>
        <w:t>9</w:t>
      </w:r>
      <w:r w:rsidR="004A78F5" w:rsidRPr="00E83E25">
        <w:rPr>
          <w:rFonts w:eastAsia="Times New Roman"/>
          <w:b/>
        </w:rPr>
        <w:t xml:space="preserve">. </w:t>
      </w:r>
      <w:r w:rsidR="00E927B0" w:rsidRPr="00E83E25">
        <w:rPr>
          <w:rFonts w:eastAsia="Times New Roman"/>
          <w:b/>
        </w:rPr>
        <w:t>Разни.</w:t>
      </w:r>
      <w:r w:rsidR="000D62E8" w:rsidRPr="000D62E8">
        <w:rPr>
          <w:b/>
        </w:rPr>
        <w:t xml:space="preserve"> </w:t>
      </w:r>
    </w:p>
    <w:p w:rsidR="00E927B0" w:rsidRPr="00E10329" w:rsidRDefault="00E927B0" w:rsidP="0019771A">
      <w:pPr>
        <w:pStyle w:val="a4"/>
        <w:ind w:firstLine="567"/>
        <w:jc w:val="both"/>
        <w:rPr>
          <w:b/>
        </w:rPr>
      </w:pPr>
    </w:p>
    <w:p w:rsidR="00E10329" w:rsidRPr="00E10329" w:rsidRDefault="00E10329" w:rsidP="00E10329">
      <w:pPr>
        <w:pStyle w:val="Style4"/>
        <w:spacing w:line="235" w:lineRule="exact"/>
        <w:ind w:firstLine="567"/>
        <w:rPr>
          <w:rStyle w:val="FontStyle12"/>
          <w:sz w:val="24"/>
          <w:szCs w:val="24"/>
        </w:rPr>
      </w:pPr>
      <w:r w:rsidRPr="00E10329">
        <w:rPr>
          <w:rStyle w:val="FontStyle12"/>
          <w:sz w:val="24"/>
          <w:szCs w:val="24"/>
        </w:rPr>
        <w:t xml:space="preserve">Има ли възражения или допълнения към така предложения дневен ред? Няма. </w:t>
      </w:r>
    </w:p>
    <w:p w:rsidR="00E10329" w:rsidRPr="00E10329" w:rsidRDefault="00E10329" w:rsidP="00E10329">
      <w:pPr>
        <w:pStyle w:val="Style4"/>
        <w:spacing w:line="235" w:lineRule="exact"/>
        <w:ind w:firstLine="567"/>
      </w:pPr>
      <w:r w:rsidRPr="00E10329">
        <w:t>След като не постъпиха други предложения моля, който е съгласен така предложения проекта на дневен ред да стане Дневен ред на заседанието, моля да гласува.</w:t>
      </w:r>
    </w:p>
    <w:p w:rsidR="00E10329" w:rsidRPr="00E10329" w:rsidRDefault="00E10329" w:rsidP="00E10329">
      <w:pPr>
        <w:pStyle w:val="Style4"/>
        <w:spacing w:line="235" w:lineRule="exact"/>
        <w:ind w:firstLine="567"/>
        <w:rPr>
          <w:iCs/>
        </w:rPr>
      </w:pPr>
      <w:r w:rsidRPr="00E10329">
        <w:rPr>
          <w:b/>
          <w:iCs/>
        </w:rPr>
        <w:t>Гласували: „За"</w:t>
      </w:r>
      <w:r w:rsidRPr="00E10329">
        <w:rPr>
          <w:iCs/>
        </w:rPr>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E10329">
        <w:rPr>
          <w:iCs/>
        </w:rPr>
        <w:t>Едис</w:t>
      </w:r>
      <w:proofErr w:type="spellEnd"/>
      <w:r w:rsidRPr="00E10329">
        <w:rPr>
          <w:iCs/>
        </w:rPr>
        <w:t xml:space="preserve"> </w:t>
      </w:r>
      <w:proofErr w:type="spellStart"/>
      <w:r w:rsidRPr="00E10329">
        <w:rPr>
          <w:iCs/>
        </w:rPr>
        <w:t>Севдин</w:t>
      </w:r>
      <w:proofErr w:type="spellEnd"/>
      <w:r w:rsidRPr="00E10329">
        <w:rPr>
          <w:iCs/>
        </w:rPr>
        <w:t xml:space="preserve"> Исмаил, Мара Димитрова </w:t>
      </w:r>
      <w:proofErr w:type="spellStart"/>
      <w:r w:rsidRPr="00E10329">
        <w:rPr>
          <w:iCs/>
        </w:rPr>
        <w:t>Хаджиилиева</w:t>
      </w:r>
      <w:proofErr w:type="spellEnd"/>
      <w:r w:rsidRPr="00E10329">
        <w:rPr>
          <w:iCs/>
        </w:rPr>
        <w:t xml:space="preserve">, </w:t>
      </w:r>
      <w:proofErr w:type="spellStart"/>
      <w:r w:rsidRPr="00E10329">
        <w:rPr>
          <w:iCs/>
        </w:rPr>
        <w:t>Тефика</w:t>
      </w:r>
      <w:proofErr w:type="spellEnd"/>
      <w:r w:rsidRPr="00E10329">
        <w:rPr>
          <w:iCs/>
        </w:rPr>
        <w:t xml:space="preserve"> Юсуф Неджиб, Кирилка Евгениева Цонева, Донка Иванова Минева, </w:t>
      </w:r>
      <w:proofErr w:type="spellStart"/>
      <w:r w:rsidRPr="00E10329">
        <w:rPr>
          <w:iCs/>
        </w:rPr>
        <w:t>Цветалин</w:t>
      </w:r>
      <w:proofErr w:type="spellEnd"/>
      <w:r w:rsidRPr="00E10329">
        <w:rPr>
          <w:iCs/>
        </w:rPr>
        <w:t xml:space="preserve"> Младенов Бонев, </w:t>
      </w:r>
    </w:p>
    <w:p w:rsidR="00E10329" w:rsidRPr="00E10329" w:rsidRDefault="00E10329" w:rsidP="00E10329">
      <w:pPr>
        <w:pStyle w:val="Style4"/>
        <w:spacing w:line="235" w:lineRule="exact"/>
        <w:ind w:firstLine="567"/>
        <w:rPr>
          <w:iCs/>
        </w:rPr>
      </w:pPr>
      <w:r w:rsidRPr="00E10329">
        <w:rPr>
          <w:b/>
          <w:iCs/>
        </w:rPr>
        <w:t>Гласували „Против"</w:t>
      </w:r>
      <w:r w:rsidRPr="00E10329">
        <w:rPr>
          <w:iCs/>
        </w:rPr>
        <w:t xml:space="preserve"> — няма.</w:t>
      </w:r>
    </w:p>
    <w:p w:rsidR="00E10329" w:rsidRPr="00E10329" w:rsidRDefault="00E10329" w:rsidP="00E10329">
      <w:pPr>
        <w:pStyle w:val="Style4"/>
        <w:spacing w:line="235" w:lineRule="exact"/>
        <w:ind w:firstLine="567"/>
        <w:rPr>
          <w:b/>
          <w:iCs/>
        </w:rPr>
      </w:pPr>
      <w:r w:rsidRPr="00E10329">
        <w:rPr>
          <w:b/>
          <w:iCs/>
        </w:rPr>
        <w:t xml:space="preserve">Дневният ред е приет с мнозинство </w:t>
      </w:r>
      <w:r w:rsidRPr="00E10329">
        <w:rPr>
          <w:b/>
        </w:rPr>
        <w:t xml:space="preserve">- </w:t>
      </w:r>
      <w:r w:rsidRPr="00E10329">
        <w:rPr>
          <w:b/>
          <w:bCs/>
          <w:iCs/>
        </w:rPr>
        <w:t xml:space="preserve">11 </w:t>
      </w:r>
      <w:r w:rsidRPr="00E10329">
        <w:rPr>
          <w:b/>
          <w:iCs/>
        </w:rPr>
        <w:t>гласа „За".</w:t>
      </w:r>
    </w:p>
    <w:p w:rsidR="00E10329" w:rsidRDefault="00E10329" w:rsidP="0019771A">
      <w:pPr>
        <w:pStyle w:val="a4"/>
        <w:ind w:firstLine="567"/>
        <w:jc w:val="both"/>
        <w:rPr>
          <w:rStyle w:val="FontStyle12"/>
          <w:b/>
          <w:sz w:val="24"/>
          <w:szCs w:val="24"/>
          <w:u w:val="single"/>
        </w:rPr>
      </w:pPr>
    </w:p>
    <w:p w:rsidR="001C6C99" w:rsidRPr="0019771A" w:rsidRDefault="001C6C99" w:rsidP="0019771A">
      <w:pPr>
        <w:pStyle w:val="a4"/>
        <w:ind w:firstLine="567"/>
        <w:jc w:val="both"/>
        <w:rPr>
          <w:rStyle w:val="FontStyle12"/>
          <w:b/>
          <w:sz w:val="24"/>
          <w:szCs w:val="24"/>
        </w:rPr>
      </w:pPr>
      <w:r w:rsidRPr="0019771A">
        <w:rPr>
          <w:rStyle w:val="FontStyle12"/>
          <w:b/>
          <w:sz w:val="24"/>
          <w:szCs w:val="24"/>
          <w:u w:val="single"/>
        </w:rPr>
        <w:t>По т. 1. от дневния ред, докладва Надежда Василева</w:t>
      </w:r>
      <w:r w:rsidRPr="0019771A">
        <w:rPr>
          <w:rStyle w:val="FontStyle12"/>
          <w:b/>
          <w:sz w:val="24"/>
          <w:szCs w:val="24"/>
        </w:rPr>
        <w:t>:</w:t>
      </w:r>
    </w:p>
    <w:p w:rsidR="00E927B0" w:rsidRPr="0019771A" w:rsidRDefault="00E927B0" w:rsidP="0019771A">
      <w:pPr>
        <w:pStyle w:val="a4"/>
        <w:ind w:firstLine="567"/>
        <w:jc w:val="both"/>
        <w:rPr>
          <w:rFonts w:eastAsia="Times New Roman"/>
        </w:rPr>
      </w:pPr>
      <w:r w:rsidRPr="0019771A">
        <w:rPr>
          <w:rFonts w:eastAsia="Times New Roman"/>
        </w:rPr>
        <w:t>Входящата кореспонденция бе докладвана от предс</w:t>
      </w:r>
      <w:r w:rsidR="00DE2358">
        <w:rPr>
          <w:rFonts w:eastAsia="Times New Roman"/>
        </w:rPr>
        <w:t>едателя Надежда Василева Савова.</w:t>
      </w:r>
    </w:p>
    <w:p w:rsidR="0073695E" w:rsidRPr="0019771A" w:rsidRDefault="0073695E" w:rsidP="0019771A">
      <w:pPr>
        <w:pStyle w:val="a4"/>
        <w:ind w:firstLine="567"/>
        <w:jc w:val="both"/>
        <w:rPr>
          <w:rStyle w:val="FontStyle12"/>
          <w:b/>
          <w:sz w:val="24"/>
          <w:szCs w:val="24"/>
          <w:u w:val="single"/>
        </w:rPr>
      </w:pPr>
    </w:p>
    <w:p w:rsidR="0073695E" w:rsidRPr="0019771A" w:rsidRDefault="00DE2358" w:rsidP="0019771A">
      <w:pPr>
        <w:pStyle w:val="a4"/>
        <w:ind w:firstLine="567"/>
        <w:jc w:val="both"/>
        <w:rPr>
          <w:rStyle w:val="FontStyle12"/>
          <w:b/>
          <w:sz w:val="24"/>
          <w:szCs w:val="24"/>
        </w:rPr>
      </w:pPr>
      <w:r>
        <w:rPr>
          <w:rStyle w:val="FontStyle12"/>
          <w:b/>
          <w:sz w:val="24"/>
          <w:szCs w:val="24"/>
          <w:u w:val="single"/>
        </w:rPr>
        <w:t>По т. 2</w:t>
      </w:r>
      <w:r w:rsidR="0073695E" w:rsidRPr="0019771A">
        <w:rPr>
          <w:rStyle w:val="FontStyle12"/>
          <w:b/>
          <w:sz w:val="24"/>
          <w:szCs w:val="24"/>
          <w:u w:val="single"/>
        </w:rPr>
        <w:t>. от дневния ред, докладва Надежда Василева</w:t>
      </w:r>
      <w:r w:rsidR="0073695E" w:rsidRPr="0019771A">
        <w:rPr>
          <w:rStyle w:val="FontStyle12"/>
          <w:b/>
          <w:sz w:val="24"/>
          <w:szCs w:val="24"/>
        </w:rPr>
        <w:t>:</w:t>
      </w:r>
    </w:p>
    <w:p w:rsidR="00E03BF1" w:rsidRDefault="00E03BF1" w:rsidP="00E03BF1">
      <w:pPr>
        <w:pStyle w:val="a4"/>
        <w:ind w:firstLine="567"/>
        <w:jc w:val="both"/>
        <w:rPr>
          <w:rFonts w:eastAsia="Times New Roman"/>
        </w:rPr>
      </w:pPr>
      <w:r>
        <w:rPr>
          <w:rFonts w:eastAsia="Times New Roman"/>
        </w:rPr>
        <w:t>От представената</w:t>
      </w:r>
      <w:r w:rsidRPr="0019771A">
        <w:rPr>
          <w:rFonts w:eastAsia="Times New Roman"/>
        </w:rPr>
        <w:t xml:space="preserve"> справка в ГД „ГРАО“ за броя на населението в Община град Завет към </w:t>
      </w:r>
      <w:r w:rsidRPr="00B87FA0">
        <w:rPr>
          <w:shd w:val="clear" w:color="auto" w:fill="FFFFFF"/>
        </w:rPr>
        <w:t>4 август 2023 г.</w:t>
      </w:r>
      <w:r w:rsidRPr="0019771A">
        <w:rPr>
          <w:shd w:val="clear" w:color="auto" w:fill="FFFFFF"/>
        </w:rPr>
        <w:t xml:space="preserve"> (датата на обнародване на указа на президента на Република България за насрочване на изборите за общински съветници и за кметове)</w:t>
      </w:r>
      <w:r>
        <w:rPr>
          <w:rFonts w:eastAsia="Times New Roman"/>
        </w:rPr>
        <w:t xml:space="preserve"> </w:t>
      </w:r>
      <w:r w:rsidRPr="0019771A">
        <w:rPr>
          <w:rFonts w:eastAsia="Times New Roman"/>
        </w:rPr>
        <w:t xml:space="preserve">броя на населението с постоянен адрес на територията на общината в Община град Завет е </w:t>
      </w:r>
      <w:r>
        <w:rPr>
          <w:rFonts w:eastAsia="Times New Roman"/>
          <w:b/>
        </w:rPr>
        <w:t>14051 (четиринадесет хиляди и петдесет и един)</w:t>
      </w:r>
      <w:r w:rsidRPr="00DE2358">
        <w:rPr>
          <w:rFonts w:eastAsia="Times New Roman"/>
          <w:b/>
        </w:rPr>
        <w:t xml:space="preserve"> души</w:t>
      </w:r>
      <w:r w:rsidRPr="0019771A">
        <w:rPr>
          <w:rFonts w:eastAsia="Times New Roman"/>
        </w:rPr>
        <w:t xml:space="preserve"> </w:t>
      </w:r>
    </w:p>
    <w:p w:rsidR="00E03BF1" w:rsidRPr="00A73377" w:rsidRDefault="00E03BF1" w:rsidP="00E03BF1">
      <w:pPr>
        <w:pStyle w:val="a4"/>
        <w:ind w:firstLine="567"/>
        <w:jc w:val="both"/>
      </w:pPr>
      <w:r>
        <w:t>П</w:t>
      </w:r>
      <w:r w:rsidRPr="00767515">
        <w:t xml:space="preserve">редвид </w:t>
      </w:r>
      <w:r>
        <w:t>гореизложеното п</w:t>
      </w:r>
      <w:r w:rsidRPr="00935E91">
        <w:t xml:space="preserve">редлагам следния проект за </w:t>
      </w:r>
      <w:r>
        <w:rPr>
          <w:b/>
        </w:rPr>
        <w:t>Решение № 7</w:t>
      </w:r>
      <w:r w:rsidRPr="00580280">
        <w:rPr>
          <w:b/>
        </w:rPr>
        <w:t>-МИ</w:t>
      </w:r>
      <w:r w:rsidRPr="00935E91">
        <w:t xml:space="preserve"> на ОИК – Завет</w:t>
      </w:r>
      <w:r>
        <w:t>, ОТНОСНО</w:t>
      </w:r>
      <w:r w:rsidRPr="00935E91">
        <w:t>:</w:t>
      </w:r>
      <w:r w:rsidRPr="00A73377">
        <w:rPr>
          <w:b/>
        </w:rPr>
        <w:t xml:space="preserve"> </w:t>
      </w:r>
      <w:r w:rsidRPr="00A73377">
        <w:t>Определяне на броя на мандатите за общински съветници при провеждане на изборите за общински съветници и кметове на 29 октомври 2023 г.</w:t>
      </w:r>
    </w:p>
    <w:p w:rsidR="00E03BF1" w:rsidRDefault="00E03BF1" w:rsidP="00E03BF1">
      <w:pPr>
        <w:pStyle w:val="a4"/>
        <w:ind w:firstLine="567"/>
        <w:jc w:val="both"/>
      </w:pPr>
    </w:p>
    <w:p w:rsidR="00E03BF1" w:rsidRDefault="00E03BF1" w:rsidP="00E03BF1">
      <w:pPr>
        <w:pStyle w:val="a4"/>
        <w:ind w:firstLine="567"/>
        <w:jc w:val="both"/>
        <w:rPr>
          <w:rFonts w:eastAsia="Times New Roman"/>
        </w:rPr>
      </w:pPr>
      <w:r w:rsidRPr="00935E91">
        <w:t xml:space="preserve"> </w:t>
      </w:r>
      <w:r w:rsidRPr="0019771A">
        <w:rPr>
          <w:rFonts w:eastAsia="Times New Roman"/>
        </w:rPr>
        <w:t xml:space="preserve">На основание чл.87, ал. 1, т. 1 от Изборния кодекс във връзка с чл.13 и чл.19 от ЗМСМА и Решение № 1973-МИ/10.08.2023 </w:t>
      </w:r>
      <w:r>
        <w:rPr>
          <w:rFonts w:eastAsia="Times New Roman"/>
        </w:rPr>
        <w:t>г. на ЦИК</w:t>
      </w:r>
      <w:r w:rsidRPr="0019771A">
        <w:rPr>
          <w:rFonts w:eastAsia="Times New Roman"/>
        </w:rPr>
        <w:t xml:space="preserve">, </w:t>
      </w:r>
      <w:r>
        <w:rPr>
          <w:rFonts w:eastAsia="Times New Roman"/>
        </w:rPr>
        <w:t xml:space="preserve">ОИК - </w:t>
      </w:r>
      <w:r w:rsidRPr="0019771A">
        <w:rPr>
          <w:rFonts w:eastAsia="Times New Roman"/>
        </w:rPr>
        <w:t>Завет,</w:t>
      </w:r>
    </w:p>
    <w:p w:rsidR="00E03BF1" w:rsidRPr="007E3386" w:rsidRDefault="00E03BF1" w:rsidP="00E03BF1">
      <w:pPr>
        <w:pStyle w:val="a4"/>
        <w:ind w:firstLine="567"/>
        <w:jc w:val="both"/>
        <w:rPr>
          <w:rFonts w:eastAsia="Times New Roman"/>
          <w:b/>
        </w:rPr>
      </w:pPr>
      <w:r w:rsidRPr="007E3386">
        <w:rPr>
          <w:rFonts w:eastAsia="Times New Roman"/>
          <w:b/>
        </w:rPr>
        <w:t>Р Е Ш И:</w:t>
      </w:r>
    </w:p>
    <w:p w:rsidR="00E03BF1" w:rsidRPr="0019771A" w:rsidRDefault="00E03BF1" w:rsidP="00E03BF1">
      <w:pPr>
        <w:pStyle w:val="a4"/>
        <w:ind w:firstLine="567"/>
        <w:jc w:val="both"/>
        <w:rPr>
          <w:rFonts w:eastAsia="Calibri"/>
          <w:shd w:val="clear" w:color="auto" w:fill="FFFFFF"/>
          <w:lang w:eastAsia="en-US"/>
        </w:rPr>
      </w:pPr>
      <w:r w:rsidRPr="0019771A">
        <w:rPr>
          <w:rFonts w:eastAsia="Calibri"/>
          <w:shd w:val="clear" w:color="auto" w:fill="FFFFFF"/>
          <w:lang w:eastAsia="en-US"/>
        </w:rPr>
        <w:t xml:space="preserve">ОПРЕДЕЛЯ </w:t>
      </w:r>
      <w:r w:rsidRPr="00C50982">
        <w:rPr>
          <w:rFonts w:eastAsia="Calibri"/>
          <w:shd w:val="clear" w:color="auto" w:fill="FFFFFF"/>
          <w:lang w:eastAsia="en-US"/>
        </w:rPr>
        <w:t>17 /СЕДЕМНАДЕСЕТ/</w:t>
      </w:r>
      <w:r w:rsidRPr="0019771A">
        <w:rPr>
          <w:rFonts w:eastAsia="Calibri"/>
          <w:shd w:val="clear" w:color="auto" w:fill="FFFFFF"/>
          <w:lang w:eastAsia="en-US"/>
        </w:rPr>
        <w:t xml:space="preserve"> мандати за общински съветници в Община Завет при произвеждане на изборите за общински съветници и за кметове на 29 октомври 2023 г .</w:t>
      </w:r>
    </w:p>
    <w:p w:rsidR="00E03BF1" w:rsidRDefault="00E03BF1" w:rsidP="00E03BF1">
      <w:pPr>
        <w:pStyle w:val="a4"/>
        <w:ind w:firstLine="567"/>
        <w:jc w:val="both"/>
      </w:pPr>
    </w:p>
    <w:p w:rsidR="00E03BF1" w:rsidRPr="0019771A" w:rsidRDefault="00E03BF1" w:rsidP="00E03BF1">
      <w:pPr>
        <w:pStyle w:val="a4"/>
        <w:ind w:firstLine="567"/>
        <w:jc w:val="both"/>
      </w:pPr>
      <w:r w:rsidRPr="0019771A">
        <w:t>Решението да се обяви на таблото на ОИК - Завет и да се публикува в интернет страницата на комисията</w:t>
      </w:r>
    </w:p>
    <w:p w:rsidR="00A500F1" w:rsidRPr="0019771A" w:rsidRDefault="00A500F1" w:rsidP="0019771A">
      <w:pPr>
        <w:pStyle w:val="a4"/>
        <w:ind w:firstLine="567"/>
        <w:jc w:val="both"/>
      </w:pPr>
      <w:r w:rsidRPr="0019771A">
        <w:t>Решението подлежи на оспорване в тридневен срок от обявяването му по реда на чл. 88 от ИК.</w:t>
      </w:r>
    </w:p>
    <w:p w:rsidR="00A500F1" w:rsidRPr="0019771A" w:rsidRDefault="00A500F1" w:rsidP="0019771A">
      <w:pPr>
        <w:pStyle w:val="a4"/>
        <w:ind w:firstLine="567"/>
        <w:jc w:val="both"/>
      </w:pPr>
    </w:p>
    <w:p w:rsidR="00A500F1" w:rsidRPr="0019771A" w:rsidRDefault="00A500F1" w:rsidP="0019771A">
      <w:pPr>
        <w:pStyle w:val="a4"/>
        <w:ind w:firstLine="567"/>
        <w:jc w:val="both"/>
      </w:pPr>
      <w:r w:rsidRPr="0019771A">
        <w:t>Моля да гласуваме:</w:t>
      </w:r>
    </w:p>
    <w:p w:rsidR="00A500F1" w:rsidRPr="0019771A" w:rsidRDefault="00A500F1" w:rsidP="0019771A">
      <w:pPr>
        <w:pStyle w:val="a4"/>
        <w:ind w:firstLine="567"/>
        <w:jc w:val="both"/>
      </w:pPr>
      <w:r w:rsidRPr="00A73377">
        <w:rPr>
          <w:b/>
        </w:rPr>
        <w:t>Гласували: „За"</w:t>
      </w:r>
      <w:r w:rsidRPr="0019771A">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19771A">
        <w:t>Едис</w:t>
      </w:r>
      <w:proofErr w:type="spellEnd"/>
      <w:r w:rsidRPr="0019771A">
        <w:t xml:space="preserve"> </w:t>
      </w:r>
      <w:proofErr w:type="spellStart"/>
      <w:r w:rsidRPr="0019771A">
        <w:t>Севдин</w:t>
      </w:r>
      <w:proofErr w:type="spellEnd"/>
      <w:r w:rsidRPr="0019771A">
        <w:t xml:space="preserve"> Исмаил, Мара Димитрова </w:t>
      </w:r>
      <w:proofErr w:type="spellStart"/>
      <w:r w:rsidRPr="0019771A">
        <w:t>Хаджиилиева</w:t>
      </w:r>
      <w:proofErr w:type="spellEnd"/>
      <w:r w:rsidRPr="0019771A">
        <w:t xml:space="preserve">, </w:t>
      </w:r>
      <w:proofErr w:type="spellStart"/>
      <w:r w:rsidRPr="0019771A">
        <w:t>Тефика</w:t>
      </w:r>
      <w:proofErr w:type="spellEnd"/>
      <w:r w:rsidRPr="0019771A">
        <w:t xml:space="preserve"> Юсуф Неджиб, Кирилка Евгениева Цонева, Донка Иванова Минева, </w:t>
      </w:r>
      <w:proofErr w:type="spellStart"/>
      <w:r w:rsidRPr="0019771A">
        <w:t>Цветалин</w:t>
      </w:r>
      <w:proofErr w:type="spellEnd"/>
      <w:r w:rsidRPr="0019771A">
        <w:t xml:space="preserve"> Младенов Бонев.</w:t>
      </w:r>
    </w:p>
    <w:p w:rsidR="00A500F1" w:rsidRPr="0019771A" w:rsidRDefault="00A500F1" w:rsidP="0019771A">
      <w:pPr>
        <w:pStyle w:val="a4"/>
        <w:ind w:firstLine="567"/>
        <w:jc w:val="both"/>
      </w:pPr>
      <w:r w:rsidRPr="00A73377">
        <w:rPr>
          <w:b/>
        </w:rPr>
        <w:lastRenderedPageBreak/>
        <w:t>Гласували „Против"</w:t>
      </w:r>
      <w:r w:rsidRPr="0019771A">
        <w:t xml:space="preserve"> — няма.</w:t>
      </w:r>
    </w:p>
    <w:p w:rsidR="00A500F1" w:rsidRPr="00A73377" w:rsidRDefault="00A500F1" w:rsidP="0019771A">
      <w:pPr>
        <w:pStyle w:val="a4"/>
        <w:ind w:firstLine="567"/>
        <w:jc w:val="both"/>
        <w:rPr>
          <w:b/>
        </w:rPr>
      </w:pPr>
      <w:r w:rsidRPr="00A73377">
        <w:rPr>
          <w:b/>
        </w:rPr>
        <w:t>Решението е взето с мнозинство – 11 (единадесет) гласа „За".</w:t>
      </w:r>
    </w:p>
    <w:p w:rsidR="00A500F1" w:rsidRPr="0019771A" w:rsidRDefault="00A500F1" w:rsidP="0019771A">
      <w:pPr>
        <w:pStyle w:val="a4"/>
        <w:ind w:firstLine="567"/>
        <w:jc w:val="both"/>
        <w:rPr>
          <w:rFonts w:eastAsia="Calibri"/>
          <w:shd w:val="clear" w:color="auto" w:fill="FFFFFF"/>
          <w:lang w:eastAsia="en-US"/>
        </w:rPr>
      </w:pPr>
    </w:p>
    <w:p w:rsidR="006608E4" w:rsidRPr="0019771A" w:rsidRDefault="006608E4" w:rsidP="0019771A">
      <w:pPr>
        <w:pStyle w:val="a4"/>
        <w:ind w:firstLine="567"/>
        <w:jc w:val="both"/>
        <w:rPr>
          <w:rStyle w:val="FontStyle12"/>
          <w:b/>
          <w:sz w:val="24"/>
          <w:szCs w:val="24"/>
        </w:rPr>
      </w:pPr>
      <w:r w:rsidRPr="0019771A">
        <w:rPr>
          <w:rStyle w:val="FontStyle12"/>
          <w:b/>
          <w:sz w:val="24"/>
          <w:szCs w:val="24"/>
          <w:u w:val="single"/>
        </w:rPr>
        <w:t xml:space="preserve">По т. </w:t>
      </w:r>
      <w:r w:rsidR="004E5809">
        <w:rPr>
          <w:rStyle w:val="FontStyle12"/>
          <w:b/>
          <w:sz w:val="24"/>
          <w:szCs w:val="24"/>
          <w:u w:val="single"/>
        </w:rPr>
        <w:t>3</w:t>
      </w:r>
      <w:r w:rsidRPr="0019771A">
        <w:rPr>
          <w:rStyle w:val="FontStyle12"/>
          <w:b/>
          <w:sz w:val="24"/>
          <w:szCs w:val="24"/>
          <w:u w:val="single"/>
        </w:rPr>
        <w:t>. от дневния ред, докладва Надежда Василева</w:t>
      </w:r>
      <w:r w:rsidRPr="0019771A">
        <w:rPr>
          <w:rStyle w:val="FontStyle12"/>
          <w:b/>
          <w:sz w:val="24"/>
          <w:szCs w:val="24"/>
        </w:rPr>
        <w:t>:</w:t>
      </w:r>
    </w:p>
    <w:p w:rsidR="007E3386" w:rsidRDefault="007E3386" w:rsidP="0019771A">
      <w:pPr>
        <w:pStyle w:val="a4"/>
        <w:ind w:firstLine="567"/>
        <w:jc w:val="both"/>
        <w:rPr>
          <w:rFonts w:eastAsia="Calibri"/>
          <w:lang w:eastAsia="en-US"/>
        </w:rPr>
      </w:pPr>
      <w:r>
        <w:rPr>
          <w:rFonts w:eastAsia="Calibri"/>
          <w:lang w:eastAsia="en-US"/>
        </w:rPr>
        <w:t>ОИК трябва да определи начален и краен срок за регистрация на партии, коалиции и ИК за местните избори, условията за тяхната регистрация, документи и други.</w:t>
      </w:r>
    </w:p>
    <w:p w:rsidR="009B4AA8" w:rsidRPr="0019771A" w:rsidRDefault="007E3386" w:rsidP="0019771A">
      <w:pPr>
        <w:pStyle w:val="a4"/>
        <w:ind w:firstLine="567"/>
        <w:jc w:val="both"/>
        <w:rPr>
          <w:rFonts w:eastAsia="Times New Roman"/>
        </w:rPr>
      </w:pPr>
      <w:r w:rsidRPr="007E3386">
        <w:rPr>
          <w:rFonts w:eastAsia="Calibri"/>
          <w:lang w:eastAsia="en-US"/>
        </w:rPr>
        <w:t xml:space="preserve">Предвид гореизложеното предлагам следния проект за </w:t>
      </w:r>
      <w:r w:rsidRPr="007E3386">
        <w:rPr>
          <w:rFonts w:eastAsia="Calibri"/>
          <w:b/>
          <w:lang w:eastAsia="en-US"/>
        </w:rPr>
        <w:t xml:space="preserve">Решение № </w:t>
      </w:r>
      <w:r>
        <w:rPr>
          <w:rFonts w:eastAsia="Calibri"/>
          <w:b/>
          <w:lang w:eastAsia="en-US"/>
        </w:rPr>
        <w:t>8</w:t>
      </w:r>
      <w:r w:rsidRPr="007E3386">
        <w:rPr>
          <w:rFonts w:eastAsia="Calibri"/>
          <w:b/>
          <w:lang w:eastAsia="en-US"/>
        </w:rPr>
        <w:t>-МИ</w:t>
      </w:r>
      <w:r>
        <w:rPr>
          <w:rFonts w:eastAsia="Calibri"/>
          <w:lang w:eastAsia="en-US"/>
        </w:rPr>
        <w:t>, ОТНОСН</w:t>
      </w:r>
      <w:r w:rsidR="00841631">
        <w:rPr>
          <w:rFonts w:eastAsia="Calibri"/>
          <w:lang w:eastAsia="en-US"/>
        </w:rPr>
        <w:t>О</w:t>
      </w:r>
      <w:r>
        <w:rPr>
          <w:rFonts w:eastAsia="Calibri"/>
          <w:lang w:eastAsia="en-US"/>
        </w:rPr>
        <w:t>: О</w:t>
      </w:r>
      <w:r w:rsidR="009B4AA8" w:rsidRPr="0019771A">
        <w:rPr>
          <w:rFonts w:eastAsia="Times New Roman"/>
        </w:rPr>
        <w:t>пределяне на срок, условия и ред за подаване на документи за регистрация в Общинска избирателна комисия Завет на партии, коалиции и местни коалиции в изборите за общински съветници и за кметове на 29 октомври 2023</w:t>
      </w:r>
      <w:r w:rsidR="006608E4" w:rsidRPr="0019771A">
        <w:rPr>
          <w:rFonts w:eastAsia="Times New Roman"/>
        </w:rPr>
        <w:t xml:space="preserve"> </w:t>
      </w:r>
      <w:r w:rsidR="009B4AA8" w:rsidRPr="0019771A">
        <w:rPr>
          <w:rFonts w:eastAsia="Times New Roman"/>
        </w:rPr>
        <w:t>г.</w:t>
      </w:r>
    </w:p>
    <w:p w:rsidR="007E3386" w:rsidRDefault="007E3386" w:rsidP="0019771A">
      <w:pPr>
        <w:pStyle w:val="a4"/>
        <w:ind w:firstLine="567"/>
        <w:jc w:val="both"/>
        <w:rPr>
          <w:rFonts w:eastAsia="Times New Roman"/>
        </w:rPr>
      </w:pPr>
    </w:p>
    <w:p w:rsidR="007E3386" w:rsidRDefault="00BC5805" w:rsidP="0019771A">
      <w:pPr>
        <w:pStyle w:val="a4"/>
        <w:ind w:firstLine="567"/>
        <w:jc w:val="both"/>
        <w:rPr>
          <w:rFonts w:eastAsia="Times New Roman"/>
        </w:rPr>
      </w:pPr>
      <w:r w:rsidRPr="0019771A">
        <w:rPr>
          <w:rFonts w:eastAsia="Times New Roman"/>
        </w:rPr>
        <w:t>На основание чл. 87, ал. 1, т. 12 и т. 13, чл. 127, ал. 3, чл. 128, чл. 147 – 150 и § 2 от Допълнителните разпоредби от Изборния кодекс и Решение № 2218-МИ/05.09.2023</w:t>
      </w:r>
      <w:r w:rsidR="006F5537">
        <w:rPr>
          <w:rFonts w:eastAsia="Times New Roman"/>
        </w:rPr>
        <w:t xml:space="preserve"> </w:t>
      </w:r>
      <w:r w:rsidRPr="0019771A">
        <w:rPr>
          <w:rFonts w:eastAsia="Times New Roman"/>
        </w:rPr>
        <w:t xml:space="preserve">г. на ЦИК, </w:t>
      </w:r>
      <w:r w:rsidR="00841631">
        <w:rPr>
          <w:rFonts w:eastAsia="Times New Roman"/>
        </w:rPr>
        <w:t>ОИК -</w:t>
      </w:r>
      <w:r w:rsidRPr="0019771A">
        <w:rPr>
          <w:rFonts w:eastAsia="Times New Roman"/>
        </w:rPr>
        <w:t xml:space="preserve"> Завет, </w:t>
      </w:r>
    </w:p>
    <w:p w:rsidR="00BC5805" w:rsidRPr="007E3386" w:rsidRDefault="00BC5805" w:rsidP="0019771A">
      <w:pPr>
        <w:pStyle w:val="a4"/>
        <w:ind w:firstLine="567"/>
        <w:jc w:val="both"/>
        <w:rPr>
          <w:rFonts w:eastAsia="Times New Roman"/>
          <w:b/>
        </w:rPr>
      </w:pPr>
      <w:r w:rsidRPr="007E3386">
        <w:rPr>
          <w:rFonts w:eastAsia="Times New Roman"/>
          <w:b/>
        </w:rPr>
        <w:t>Р Е Ш И:</w:t>
      </w:r>
    </w:p>
    <w:p w:rsidR="0073223C" w:rsidRPr="0073223C" w:rsidRDefault="0073223C" w:rsidP="0019771A">
      <w:pPr>
        <w:pStyle w:val="a4"/>
        <w:ind w:firstLine="567"/>
        <w:jc w:val="both"/>
        <w:rPr>
          <w:rFonts w:eastAsia="Times New Roman"/>
          <w:u w:val="single"/>
        </w:rPr>
      </w:pPr>
      <w:r w:rsidRPr="0073223C">
        <w:rPr>
          <w:rFonts w:eastAsia="Times New Roman"/>
          <w:u w:val="single"/>
        </w:rPr>
        <w:t>I</w:t>
      </w:r>
      <w:r w:rsidRPr="0073223C">
        <w:rPr>
          <w:rFonts w:eastAsia="Times New Roman"/>
          <w:u w:val="single"/>
          <w:lang w:val="en-US"/>
        </w:rPr>
        <w:t xml:space="preserve">. </w:t>
      </w:r>
      <w:r>
        <w:rPr>
          <w:rFonts w:eastAsia="Times New Roman"/>
          <w:u w:val="single"/>
        </w:rPr>
        <w:t>ОПРЕДЕЛЯ н</w:t>
      </w:r>
      <w:proofErr w:type="spellStart"/>
      <w:r w:rsidRPr="0073223C">
        <w:rPr>
          <w:rFonts w:eastAsia="Times New Roman"/>
          <w:u w:val="single"/>
          <w:lang w:val="en-US"/>
        </w:rPr>
        <w:t>ачален</w:t>
      </w:r>
      <w:proofErr w:type="spellEnd"/>
      <w:r w:rsidRPr="0073223C">
        <w:rPr>
          <w:rFonts w:eastAsia="Times New Roman"/>
          <w:u w:val="single"/>
          <w:lang w:val="en-US"/>
        </w:rPr>
        <w:t xml:space="preserve"> и </w:t>
      </w:r>
      <w:proofErr w:type="spellStart"/>
      <w:r w:rsidRPr="0073223C">
        <w:rPr>
          <w:rFonts w:eastAsia="Times New Roman"/>
          <w:u w:val="single"/>
          <w:lang w:val="en-US"/>
        </w:rPr>
        <w:t>краен</w:t>
      </w:r>
      <w:proofErr w:type="spellEnd"/>
      <w:r w:rsidRPr="0073223C">
        <w:rPr>
          <w:rFonts w:eastAsia="Times New Roman"/>
          <w:u w:val="single"/>
          <w:lang w:val="en-US"/>
        </w:rPr>
        <w:t xml:space="preserve"> </w:t>
      </w:r>
      <w:proofErr w:type="spellStart"/>
      <w:r w:rsidRPr="0073223C">
        <w:rPr>
          <w:rFonts w:eastAsia="Times New Roman"/>
          <w:u w:val="single"/>
          <w:lang w:val="en-US"/>
        </w:rPr>
        <w:t>срок</w:t>
      </w:r>
      <w:proofErr w:type="spellEnd"/>
      <w:r w:rsidRPr="0073223C">
        <w:rPr>
          <w:rFonts w:eastAsia="Times New Roman"/>
          <w:u w:val="single"/>
          <w:lang w:val="en-US"/>
        </w:rPr>
        <w:t xml:space="preserve"> </w:t>
      </w:r>
      <w:proofErr w:type="spellStart"/>
      <w:r w:rsidRPr="0073223C">
        <w:rPr>
          <w:rFonts w:eastAsia="Times New Roman"/>
          <w:u w:val="single"/>
          <w:lang w:val="en-US"/>
        </w:rPr>
        <w:t>за</w:t>
      </w:r>
      <w:proofErr w:type="spellEnd"/>
      <w:r w:rsidRPr="0073223C">
        <w:rPr>
          <w:rFonts w:eastAsia="Times New Roman"/>
          <w:u w:val="single"/>
          <w:lang w:val="en-US"/>
        </w:rPr>
        <w:t xml:space="preserve"> </w:t>
      </w:r>
      <w:proofErr w:type="spellStart"/>
      <w:r w:rsidRPr="0073223C">
        <w:rPr>
          <w:rFonts w:eastAsia="Times New Roman"/>
          <w:u w:val="single"/>
          <w:lang w:val="en-US"/>
        </w:rPr>
        <w:t>регистрация</w:t>
      </w:r>
      <w:proofErr w:type="spellEnd"/>
      <w:r>
        <w:rPr>
          <w:rFonts w:eastAsia="Times New Roman"/>
          <w:u w:val="single"/>
        </w:rPr>
        <w:t>, както следва:</w:t>
      </w:r>
    </w:p>
    <w:p w:rsidR="00BC5805" w:rsidRPr="00080EBB" w:rsidRDefault="00841631" w:rsidP="0019771A">
      <w:pPr>
        <w:pStyle w:val="a4"/>
        <w:ind w:firstLine="567"/>
        <w:jc w:val="both"/>
        <w:rPr>
          <w:rFonts w:eastAsia="Times New Roman"/>
          <w:b/>
        </w:rPr>
      </w:pPr>
      <w:r>
        <w:rPr>
          <w:rFonts w:eastAsia="Times New Roman"/>
        </w:rPr>
        <w:t xml:space="preserve">1. </w:t>
      </w:r>
      <w:r w:rsidR="00F06354">
        <w:rPr>
          <w:rFonts w:eastAsia="Times New Roman"/>
          <w:u w:val="single"/>
        </w:rPr>
        <w:t>Началният</w:t>
      </w:r>
      <w:r w:rsidR="00080EBB" w:rsidRPr="00E717B1">
        <w:rPr>
          <w:rFonts w:eastAsia="Times New Roman"/>
          <w:u w:val="single"/>
        </w:rPr>
        <w:t xml:space="preserve"> час и дата за подаване на документи</w:t>
      </w:r>
      <w:r w:rsidR="00080EBB">
        <w:rPr>
          <w:rFonts w:eastAsia="Times New Roman"/>
        </w:rPr>
        <w:t xml:space="preserve"> за регистрация</w:t>
      </w:r>
      <w:r w:rsidR="00BC5805" w:rsidRPr="0019771A">
        <w:rPr>
          <w:rFonts w:eastAsia="Times New Roman"/>
        </w:rPr>
        <w:t xml:space="preserve"> на партии, коалиции и местни коалиции за участие в изборите за общински съветници и за кметове на 29 октомври 2023</w:t>
      </w:r>
      <w:r w:rsidR="006608E4" w:rsidRPr="0019771A">
        <w:rPr>
          <w:rFonts w:eastAsia="Times New Roman"/>
        </w:rPr>
        <w:t xml:space="preserve"> </w:t>
      </w:r>
      <w:r w:rsidR="00BC5805" w:rsidRPr="0019771A">
        <w:rPr>
          <w:rFonts w:eastAsia="Times New Roman"/>
        </w:rPr>
        <w:t xml:space="preserve">г. е </w:t>
      </w:r>
      <w:r w:rsidR="00080EBB" w:rsidRPr="00080EBB">
        <w:rPr>
          <w:rFonts w:eastAsia="Times New Roman"/>
          <w:b/>
        </w:rPr>
        <w:t xml:space="preserve">от 09:30 ч. на </w:t>
      </w:r>
      <w:r w:rsidR="002676A4">
        <w:rPr>
          <w:rFonts w:eastAsia="Times New Roman"/>
          <w:b/>
        </w:rPr>
        <w:t>14</w:t>
      </w:r>
      <w:r w:rsidR="00BC5805" w:rsidRPr="00080EBB">
        <w:rPr>
          <w:rFonts w:eastAsia="Times New Roman"/>
          <w:b/>
        </w:rPr>
        <w:t>.09.2023</w:t>
      </w:r>
      <w:r w:rsidRPr="00080EBB">
        <w:rPr>
          <w:rFonts w:eastAsia="Times New Roman"/>
          <w:b/>
        </w:rPr>
        <w:t xml:space="preserve"> </w:t>
      </w:r>
      <w:r w:rsidR="00080EBB" w:rsidRPr="00080EBB">
        <w:rPr>
          <w:rFonts w:eastAsia="Times New Roman"/>
          <w:b/>
        </w:rPr>
        <w:t>г.</w:t>
      </w:r>
    </w:p>
    <w:p w:rsidR="00BC5805" w:rsidRPr="0019771A" w:rsidRDefault="00841631" w:rsidP="0019771A">
      <w:pPr>
        <w:pStyle w:val="a4"/>
        <w:ind w:firstLine="567"/>
        <w:jc w:val="both"/>
        <w:rPr>
          <w:rFonts w:eastAsia="Times New Roman"/>
        </w:rPr>
      </w:pPr>
      <w:r>
        <w:rPr>
          <w:rFonts w:eastAsia="Times New Roman"/>
        </w:rPr>
        <w:t xml:space="preserve">2. </w:t>
      </w:r>
      <w:r w:rsidR="00080EBB">
        <w:rPr>
          <w:rFonts w:eastAsia="Times New Roman"/>
          <w:u w:val="single"/>
        </w:rPr>
        <w:t>К</w:t>
      </w:r>
      <w:r w:rsidR="00F06354">
        <w:rPr>
          <w:rFonts w:eastAsia="Times New Roman"/>
          <w:u w:val="single"/>
        </w:rPr>
        <w:t xml:space="preserve">райният </w:t>
      </w:r>
      <w:r w:rsidR="00080EBB" w:rsidRPr="00080EBB">
        <w:rPr>
          <w:rFonts w:eastAsia="Times New Roman"/>
          <w:u w:val="single"/>
        </w:rPr>
        <w:t>час и дата за прие</w:t>
      </w:r>
      <w:r w:rsidR="00080EBB">
        <w:rPr>
          <w:rFonts w:eastAsia="Times New Roman"/>
          <w:u w:val="single"/>
        </w:rPr>
        <w:t xml:space="preserve">мане на документи </w:t>
      </w:r>
      <w:r w:rsidR="00BC5805" w:rsidRPr="0019771A">
        <w:rPr>
          <w:rFonts w:eastAsia="Times New Roman"/>
        </w:rPr>
        <w:t>за регистрация на партии, коалиции и местни коалиции за участие в изборите за общински съветници и за кметове на 29 октомври 2023</w:t>
      </w:r>
      <w:r>
        <w:rPr>
          <w:rFonts w:eastAsia="Times New Roman"/>
        </w:rPr>
        <w:t xml:space="preserve"> </w:t>
      </w:r>
      <w:r w:rsidR="00BC5805" w:rsidRPr="0019771A">
        <w:rPr>
          <w:rFonts w:eastAsia="Times New Roman"/>
        </w:rPr>
        <w:t xml:space="preserve">г. е </w:t>
      </w:r>
      <w:r w:rsidR="00080EBB" w:rsidRPr="00841631">
        <w:rPr>
          <w:rFonts w:eastAsia="Times New Roman"/>
          <w:b/>
        </w:rPr>
        <w:t>до 17:00 ч.</w:t>
      </w:r>
      <w:r w:rsidR="00080EBB" w:rsidRPr="0019771A">
        <w:rPr>
          <w:rFonts w:eastAsia="Times New Roman"/>
        </w:rPr>
        <w:t xml:space="preserve"> </w:t>
      </w:r>
      <w:r w:rsidR="00080EBB">
        <w:rPr>
          <w:rFonts w:eastAsia="Times New Roman"/>
        </w:rPr>
        <w:t xml:space="preserve"> </w:t>
      </w:r>
      <w:r w:rsidR="00080EBB" w:rsidRPr="00080EBB">
        <w:rPr>
          <w:rFonts w:eastAsia="Times New Roman"/>
          <w:b/>
        </w:rPr>
        <w:t>на</w:t>
      </w:r>
      <w:r w:rsidR="00080EBB">
        <w:rPr>
          <w:rFonts w:eastAsia="Times New Roman"/>
        </w:rPr>
        <w:t xml:space="preserve"> </w:t>
      </w:r>
      <w:r w:rsidR="00BC5805" w:rsidRPr="00841631">
        <w:rPr>
          <w:rFonts w:eastAsia="Times New Roman"/>
          <w:b/>
        </w:rPr>
        <w:t>18.09.2023</w:t>
      </w:r>
      <w:r w:rsidR="006608E4" w:rsidRPr="00841631">
        <w:rPr>
          <w:rFonts w:eastAsia="Times New Roman"/>
          <w:b/>
        </w:rPr>
        <w:t xml:space="preserve"> </w:t>
      </w:r>
      <w:r w:rsidRPr="00841631">
        <w:rPr>
          <w:rFonts w:eastAsia="Times New Roman"/>
          <w:b/>
        </w:rPr>
        <w:t xml:space="preserve">г. </w:t>
      </w:r>
      <w:r w:rsidR="00BC5805" w:rsidRPr="0019771A">
        <w:rPr>
          <w:rFonts w:eastAsia="Times New Roman"/>
        </w:rPr>
        <w:t>(не по-късно от 40 дни преди изборния ден)</w:t>
      </w:r>
    </w:p>
    <w:p w:rsidR="00BC5805" w:rsidRPr="0019771A" w:rsidRDefault="007604A3" w:rsidP="0019771A">
      <w:pPr>
        <w:pStyle w:val="a4"/>
        <w:ind w:firstLine="567"/>
        <w:jc w:val="both"/>
        <w:rPr>
          <w:rFonts w:eastAsia="Times New Roman"/>
        </w:rPr>
      </w:pPr>
      <w:r>
        <w:rPr>
          <w:rFonts w:eastAsia="Times New Roman"/>
        </w:rPr>
        <w:t xml:space="preserve">3. </w:t>
      </w:r>
      <w:r w:rsidR="00BC5805" w:rsidRPr="00863104">
        <w:rPr>
          <w:rFonts w:eastAsia="Times New Roman"/>
          <w:u w:val="single"/>
        </w:rPr>
        <w:t>Заявленията за регистрация</w:t>
      </w:r>
      <w:r w:rsidR="00BC5805" w:rsidRPr="0019771A">
        <w:rPr>
          <w:rFonts w:eastAsia="Times New Roman"/>
        </w:rPr>
        <w:t xml:space="preserve"> на партии, коалиции и местни коалиции за участие в изборите за общински съветници и за кметове на 29 октомври</w:t>
      </w:r>
      <w:r w:rsidR="00107B48">
        <w:rPr>
          <w:rFonts w:eastAsia="Times New Roman"/>
        </w:rPr>
        <w:t xml:space="preserve"> </w:t>
      </w:r>
      <w:r w:rsidR="00BC5805" w:rsidRPr="0019771A">
        <w:rPr>
          <w:rFonts w:eastAsia="Times New Roman"/>
        </w:rPr>
        <w:t>2023</w:t>
      </w:r>
      <w:r w:rsidR="006608E4" w:rsidRPr="0019771A">
        <w:rPr>
          <w:rFonts w:eastAsia="Times New Roman"/>
        </w:rPr>
        <w:t xml:space="preserve"> </w:t>
      </w:r>
      <w:r w:rsidR="00BC5805" w:rsidRPr="0019771A">
        <w:rPr>
          <w:rFonts w:eastAsia="Times New Roman"/>
        </w:rPr>
        <w:t>г.,</w:t>
      </w:r>
      <w:r>
        <w:rPr>
          <w:rFonts w:eastAsia="Times New Roman"/>
        </w:rPr>
        <w:t xml:space="preserve"> </w:t>
      </w:r>
      <w:r w:rsidR="00BC5805" w:rsidRPr="0019771A">
        <w:rPr>
          <w:rFonts w:eastAsia="Times New Roman"/>
        </w:rPr>
        <w:t xml:space="preserve">се </w:t>
      </w:r>
      <w:r w:rsidR="00863104" w:rsidRPr="00863104">
        <w:rPr>
          <w:rFonts w:eastAsia="Times New Roman"/>
          <w:u w:val="single"/>
        </w:rPr>
        <w:t>подават/приемат</w:t>
      </w:r>
      <w:r w:rsidR="00BC5805" w:rsidRPr="0019771A">
        <w:rPr>
          <w:rFonts w:eastAsia="Times New Roman"/>
        </w:rPr>
        <w:t xml:space="preserve"> </w:t>
      </w:r>
      <w:r w:rsidR="00BC5805" w:rsidRPr="00863104">
        <w:rPr>
          <w:rFonts w:eastAsia="Times New Roman"/>
          <w:b/>
        </w:rPr>
        <w:t>в ОИК</w:t>
      </w:r>
      <w:r w:rsidRPr="00863104">
        <w:rPr>
          <w:rFonts w:eastAsia="Times New Roman"/>
          <w:b/>
        </w:rPr>
        <w:t xml:space="preserve"> - Завет</w:t>
      </w:r>
      <w:r w:rsidR="00BC5805" w:rsidRPr="0019771A">
        <w:rPr>
          <w:rFonts w:eastAsia="Times New Roman"/>
        </w:rPr>
        <w:t>, на адрес:</w:t>
      </w:r>
      <w:r w:rsidR="00BC5805" w:rsidRPr="0019771A">
        <w:rPr>
          <w:rFonts w:eastAsiaTheme="minorHAnsi"/>
          <w:lang w:eastAsia="en-US"/>
        </w:rPr>
        <w:t xml:space="preserve"> </w:t>
      </w:r>
      <w:r w:rsidR="00BC5805" w:rsidRPr="00863104">
        <w:rPr>
          <w:rFonts w:eastAsia="Times New Roman"/>
          <w:b/>
        </w:rPr>
        <w:t>град Завет, община Завет, област Разград, ул. Лудогорие № 19А,</w:t>
      </w:r>
      <w:r w:rsidR="00863104" w:rsidRPr="00863104">
        <w:rPr>
          <w:rFonts w:eastAsia="Times New Roman"/>
          <w:b/>
        </w:rPr>
        <w:t xml:space="preserve"> НЧ”САМОРАЗВИТИЕ 1902” втори етаж</w:t>
      </w:r>
      <w:r w:rsidR="00863104">
        <w:rPr>
          <w:rFonts w:eastAsia="Times New Roman"/>
        </w:rPr>
        <w:t>,</w:t>
      </w:r>
      <w:r w:rsidR="00BC5805" w:rsidRPr="0019771A">
        <w:rPr>
          <w:rFonts w:eastAsia="Times New Roman"/>
        </w:rPr>
        <w:t xml:space="preserve"> </w:t>
      </w:r>
      <w:r w:rsidR="00107B48" w:rsidRPr="00863104">
        <w:rPr>
          <w:rFonts w:eastAsia="Times New Roman"/>
          <w:b/>
        </w:rPr>
        <w:t>от 09:30 часа до 17:00 часа</w:t>
      </w:r>
      <w:r w:rsidR="00107B48">
        <w:rPr>
          <w:rFonts w:eastAsia="Times New Roman"/>
          <w:b/>
        </w:rPr>
        <w:t>,</w:t>
      </w:r>
      <w:r w:rsidR="00107B48" w:rsidRPr="0019771A">
        <w:rPr>
          <w:rFonts w:eastAsia="Times New Roman"/>
        </w:rPr>
        <w:t xml:space="preserve"> </w:t>
      </w:r>
      <w:r w:rsidR="00BC5805" w:rsidRPr="0019771A">
        <w:rPr>
          <w:rFonts w:eastAsia="Times New Roman"/>
        </w:rPr>
        <w:t>всеки ка</w:t>
      </w:r>
      <w:r>
        <w:rPr>
          <w:rFonts w:eastAsia="Times New Roman"/>
        </w:rPr>
        <w:t>лендарен ден</w:t>
      </w:r>
      <w:r w:rsidR="00863104">
        <w:rPr>
          <w:rFonts w:eastAsia="Times New Roman"/>
        </w:rPr>
        <w:t xml:space="preserve"> от 12.09.2023 г.</w:t>
      </w:r>
      <w:r w:rsidR="00107B48">
        <w:rPr>
          <w:rFonts w:eastAsia="Times New Roman"/>
        </w:rPr>
        <w:t>,</w:t>
      </w:r>
      <w:r w:rsidR="00863104">
        <w:rPr>
          <w:rFonts w:eastAsia="Times New Roman"/>
        </w:rPr>
        <w:t xml:space="preserve"> включително - до 18.09.2023 г.</w:t>
      </w:r>
      <w:r w:rsidR="00107B48">
        <w:rPr>
          <w:rFonts w:eastAsia="Times New Roman"/>
        </w:rPr>
        <w:t>,</w:t>
      </w:r>
      <w:r w:rsidR="00863104">
        <w:rPr>
          <w:rFonts w:eastAsia="Times New Roman"/>
        </w:rPr>
        <w:t xml:space="preserve"> включително</w:t>
      </w:r>
      <w:r>
        <w:rPr>
          <w:rFonts w:eastAsia="Times New Roman"/>
        </w:rPr>
        <w:t xml:space="preserve">, </w:t>
      </w:r>
      <w:r w:rsidR="00BC5805" w:rsidRPr="0019771A">
        <w:rPr>
          <w:rFonts w:eastAsia="Times New Roman"/>
        </w:rPr>
        <w:t>/не по-късн</w:t>
      </w:r>
      <w:r w:rsidR="00863104">
        <w:rPr>
          <w:rFonts w:eastAsia="Times New Roman"/>
        </w:rPr>
        <w:t>о от 40 дни преди изборния ден</w:t>
      </w:r>
      <w:r w:rsidR="006608E4" w:rsidRPr="0019771A">
        <w:rPr>
          <w:rFonts w:eastAsia="Times New Roman"/>
        </w:rPr>
        <w:t xml:space="preserve"> </w:t>
      </w:r>
      <w:r w:rsidR="00863104">
        <w:rPr>
          <w:rFonts w:eastAsia="Times New Roman"/>
        </w:rPr>
        <w:t xml:space="preserve">в срока по </w:t>
      </w:r>
      <w:r w:rsidR="00BC5805" w:rsidRPr="0019771A">
        <w:rPr>
          <w:rFonts w:eastAsia="Times New Roman"/>
        </w:rPr>
        <w:t xml:space="preserve"> т.2 от настоящото решение/.</w:t>
      </w:r>
    </w:p>
    <w:p w:rsidR="00BC5805" w:rsidRPr="0073223C" w:rsidRDefault="0073223C" w:rsidP="0019771A">
      <w:pPr>
        <w:pStyle w:val="a4"/>
        <w:ind w:firstLine="567"/>
        <w:jc w:val="both"/>
        <w:rPr>
          <w:rFonts w:eastAsia="Times New Roman"/>
          <w:u w:val="single"/>
        </w:rPr>
      </w:pPr>
      <w:r w:rsidRPr="0073223C">
        <w:rPr>
          <w:rFonts w:eastAsia="Times New Roman"/>
          <w:u w:val="single"/>
          <w:lang w:val="en-US"/>
        </w:rPr>
        <w:t>II.</w:t>
      </w:r>
      <w:r w:rsidR="00BC5805" w:rsidRPr="0073223C">
        <w:rPr>
          <w:rFonts w:eastAsia="Times New Roman"/>
          <w:u w:val="single"/>
        </w:rPr>
        <w:t>Условия за регистрация на партии, коалиции и местни коалиции:</w:t>
      </w:r>
    </w:p>
    <w:p w:rsidR="00BC5805" w:rsidRPr="0019771A" w:rsidRDefault="0073223C" w:rsidP="0019771A">
      <w:pPr>
        <w:pStyle w:val="a4"/>
        <w:ind w:firstLine="567"/>
        <w:jc w:val="both"/>
        <w:rPr>
          <w:rFonts w:eastAsia="Times New Roman"/>
        </w:rPr>
      </w:pPr>
      <w:r>
        <w:rPr>
          <w:rFonts w:eastAsia="Times New Roman"/>
        </w:rPr>
        <w:t>1.</w:t>
      </w:r>
      <w:r w:rsidR="00BC5805" w:rsidRPr="0019771A">
        <w:rPr>
          <w:rFonts w:eastAsia="Times New Roman"/>
        </w:rPr>
        <w:t>Регистрация на партии и коалиции на територията на община Завет се извършва чрез  подаване на документи до ОИК Завет.</w:t>
      </w:r>
    </w:p>
    <w:p w:rsidR="00BC5805" w:rsidRPr="0019771A" w:rsidRDefault="0073223C" w:rsidP="0019771A">
      <w:pPr>
        <w:pStyle w:val="a4"/>
        <w:ind w:firstLine="567"/>
        <w:jc w:val="both"/>
        <w:rPr>
          <w:rFonts w:eastAsia="Times New Roman"/>
        </w:rPr>
      </w:pPr>
      <w:r>
        <w:rPr>
          <w:rFonts w:eastAsia="Times New Roman"/>
        </w:rPr>
        <w:t>2.</w:t>
      </w:r>
      <w:r w:rsidR="00BC5805" w:rsidRPr="0019771A">
        <w:rPr>
          <w:rFonts w:eastAsia="Times New Roman"/>
        </w:rPr>
        <w:t>Партиите и коалициите, регистрирани в Централната избирателна комисия (ЦИК), може да участват в изборите за общински съветници, за кметове на общини,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Завет.</w:t>
      </w:r>
    </w:p>
    <w:p w:rsidR="00BC5805" w:rsidRPr="0019771A" w:rsidRDefault="0073223C" w:rsidP="0019771A">
      <w:pPr>
        <w:pStyle w:val="a4"/>
        <w:ind w:firstLine="567"/>
        <w:jc w:val="both"/>
        <w:rPr>
          <w:rFonts w:eastAsia="Times New Roman"/>
        </w:rPr>
      </w:pPr>
      <w:r>
        <w:rPr>
          <w:rFonts w:eastAsia="Times New Roman"/>
        </w:rPr>
        <w:t>3.</w:t>
      </w:r>
      <w:r w:rsidR="00BC5805" w:rsidRPr="0019771A">
        <w:rPr>
          <w:rFonts w:eastAsia="Times New Roman"/>
        </w:rPr>
        <w:t>За участие в изборите за общински съветници и кметове може да се образуват местни коалиции, които се регистрират в ОИК Завет.</w:t>
      </w:r>
    </w:p>
    <w:p w:rsidR="00BC5805" w:rsidRDefault="0073223C" w:rsidP="0019771A">
      <w:pPr>
        <w:pStyle w:val="a4"/>
        <w:ind w:firstLine="567"/>
        <w:jc w:val="both"/>
        <w:rPr>
          <w:rFonts w:eastAsia="Times New Roman"/>
        </w:rPr>
      </w:pPr>
      <w:r>
        <w:rPr>
          <w:rFonts w:eastAsia="Times New Roman"/>
        </w:rPr>
        <w:t xml:space="preserve">4. </w:t>
      </w:r>
      <w:r w:rsidR="00BC5805" w:rsidRPr="0019771A">
        <w:rPr>
          <w:rFonts w:eastAsia="Times New Roman"/>
        </w:rPr>
        <w:t>Местните коалиции се образуват само от регистрирани в ЦИК партии и коалиции.</w:t>
      </w:r>
    </w:p>
    <w:p w:rsidR="0073223C" w:rsidRPr="0073223C" w:rsidRDefault="0073223C" w:rsidP="0019771A">
      <w:pPr>
        <w:pStyle w:val="a4"/>
        <w:ind w:firstLine="567"/>
        <w:jc w:val="both"/>
        <w:rPr>
          <w:rFonts w:eastAsia="Times New Roman"/>
          <w:b/>
          <w:u w:val="single"/>
        </w:rPr>
      </w:pPr>
      <w:r w:rsidRPr="0073223C">
        <w:rPr>
          <w:rStyle w:val="a6"/>
          <w:b w:val="0"/>
          <w:u w:val="single"/>
          <w:shd w:val="clear" w:color="auto" w:fill="FFFFFF"/>
        </w:rPr>
        <w:t>ІII. Правила за наименованието на местна коалиция</w:t>
      </w:r>
    </w:p>
    <w:p w:rsidR="00BC5805" w:rsidRPr="0019771A" w:rsidRDefault="0073223C" w:rsidP="0019771A">
      <w:pPr>
        <w:pStyle w:val="a4"/>
        <w:ind w:firstLine="567"/>
        <w:jc w:val="both"/>
        <w:rPr>
          <w:rFonts w:eastAsia="Times New Roman"/>
        </w:rPr>
      </w:pPr>
      <w:r>
        <w:rPr>
          <w:rFonts w:eastAsia="Times New Roman"/>
        </w:rPr>
        <w:t xml:space="preserve">5. </w:t>
      </w:r>
      <w:r w:rsidR="00BC5805" w:rsidRPr="0019771A">
        <w:rPr>
          <w:rFonts w:eastAsia="Times New Roman"/>
        </w:rPr>
        <w:t>Партиите от състава на една коалиция, регистрирана в ЦИК, не може да се регистрират самостоятелно в Общинската избирателна комисия Завет за участие в изборите за общински съветници и за кметове. Партиите от състава на една коалиция, регистрирана в ЦИК, не може да участват поотделно извън коалицията, в която са регистрирани в ЦИК в местни коалиции.</w:t>
      </w:r>
    </w:p>
    <w:p w:rsidR="00BC5805" w:rsidRPr="0019771A" w:rsidRDefault="00362444" w:rsidP="0019771A">
      <w:pPr>
        <w:pStyle w:val="a4"/>
        <w:ind w:firstLine="567"/>
        <w:jc w:val="both"/>
        <w:rPr>
          <w:rFonts w:eastAsia="Times New Roman"/>
        </w:rPr>
      </w:pPr>
      <w:r>
        <w:rPr>
          <w:rFonts w:eastAsia="Times New Roman"/>
        </w:rPr>
        <w:t xml:space="preserve">6. </w:t>
      </w:r>
      <w:r w:rsidR="00BC5805" w:rsidRPr="0019771A">
        <w:rPr>
          <w:rFonts w:eastAsia="Times New Roman"/>
        </w:rPr>
        <w:t xml:space="preserve">Наименованието на местна коалиция съдържа само наименованието или абревиатурата на една от участващите в нея партии или коалиции регистрирани в ЦИК. Към наименованието на местната коалиция не може да се добавят други думи, букви, </w:t>
      </w:r>
      <w:r w:rsidR="00BC5805" w:rsidRPr="0019771A">
        <w:rPr>
          <w:rFonts w:eastAsia="Times New Roman"/>
        </w:rPr>
        <w:lastRenderedPageBreak/>
        <w:t>цифри и знаци.</w:t>
      </w:r>
    </w:p>
    <w:p w:rsidR="00BC5805" w:rsidRDefault="00362444" w:rsidP="0019771A">
      <w:pPr>
        <w:pStyle w:val="a4"/>
        <w:ind w:firstLine="567"/>
        <w:jc w:val="both"/>
        <w:rPr>
          <w:rFonts w:eastAsia="Times New Roman"/>
        </w:rPr>
      </w:pPr>
      <w:r w:rsidRPr="00362444">
        <w:rPr>
          <w:rFonts w:eastAsia="Times New Roman"/>
        </w:rPr>
        <w:t xml:space="preserve">7. </w:t>
      </w:r>
      <w:r w:rsidR="00BC5805" w:rsidRPr="00362444">
        <w:rPr>
          <w:rFonts w:eastAsia="Times New Roman"/>
        </w:rPr>
        <w:t xml:space="preserve">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 </w:t>
      </w:r>
      <w:r w:rsidRPr="00362444">
        <w:rPr>
          <w:rFonts w:eastAsia="Times New Roman"/>
        </w:rPr>
        <w:t>ОИК -</w:t>
      </w:r>
      <w:r w:rsidR="00BC5805" w:rsidRPr="00362444">
        <w:rPr>
          <w:rFonts w:eastAsia="Times New Roman"/>
        </w:rPr>
        <w:t xml:space="preserve"> Завет извършва проверка за изпълнение на изискванията за наименование или абревиатура на местна коалиция по реда на Раздел ІV от Решение № 2218-МИ/05.09.2023</w:t>
      </w:r>
      <w:r w:rsidR="006608E4" w:rsidRPr="00362444">
        <w:rPr>
          <w:rFonts w:eastAsia="Times New Roman"/>
        </w:rPr>
        <w:t xml:space="preserve"> </w:t>
      </w:r>
      <w:r w:rsidR="00BC5805" w:rsidRPr="00362444">
        <w:rPr>
          <w:rFonts w:eastAsia="Times New Roman"/>
        </w:rPr>
        <w:t>г. на ЦИК.</w:t>
      </w:r>
    </w:p>
    <w:p w:rsidR="00362444" w:rsidRPr="00362444" w:rsidRDefault="00362444" w:rsidP="0019771A">
      <w:pPr>
        <w:pStyle w:val="a4"/>
        <w:ind w:firstLine="567"/>
        <w:jc w:val="both"/>
        <w:rPr>
          <w:rFonts w:eastAsia="Times New Roman"/>
          <w:b/>
          <w:u w:val="single"/>
        </w:rPr>
      </w:pPr>
      <w:r w:rsidRPr="00362444">
        <w:rPr>
          <w:rStyle w:val="a6"/>
          <w:b w:val="0"/>
          <w:u w:val="single"/>
          <w:shd w:val="clear" w:color="auto" w:fill="FFFFFF"/>
        </w:rPr>
        <w:t>ІІІ. Регистрация в ОИК на партии и коалиции, регистрирани в ЦИК</w:t>
      </w:r>
    </w:p>
    <w:p w:rsidR="007A43E4" w:rsidRPr="00362444" w:rsidRDefault="00430EFA" w:rsidP="0019771A">
      <w:pPr>
        <w:pStyle w:val="a4"/>
        <w:ind w:firstLine="567"/>
        <w:jc w:val="both"/>
      </w:pPr>
      <w:r w:rsidRPr="00362444">
        <w:t>8.</w:t>
      </w:r>
      <w:r w:rsidR="00A56F7B" w:rsidRPr="00362444">
        <w:rPr>
          <w:shd w:val="clear" w:color="auto" w:fill="FFFFFF"/>
        </w:rPr>
        <w:t xml:space="preserve"> За участие в изборите за общински съветници и за кметове на 29 октомври 2023</w:t>
      </w:r>
      <w:r w:rsidR="0045744F" w:rsidRPr="00362444">
        <w:rPr>
          <w:shd w:val="clear" w:color="auto" w:fill="FFFFFF"/>
        </w:rPr>
        <w:t xml:space="preserve"> </w:t>
      </w:r>
      <w:r w:rsidR="00A56F7B" w:rsidRPr="00362444">
        <w:rPr>
          <w:shd w:val="clear" w:color="auto" w:fill="FFFFFF"/>
        </w:rPr>
        <w:t>г.</w:t>
      </w:r>
      <w:r w:rsidR="0045744F" w:rsidRPr="00362444">
        <w:rPr>
          <w:shd w:val="clear" w:color="auto" w:fill="FFFFFF"/>
        </w:rPr>
        <w:t xml:space="preserve"> </w:t>
      </w:r>
      <w:r w:rsidR="00A56F7B" w:rsidRPr="00362444">
        <w:rPr>
          <w:shd w:val="clear" w:color="auto" w:fill="FFFFFF"/>
        </w:rPr>
        <w:t>партии и коалиции, регистрирани в ЦИК</w:t>
      </w:r>
      <w:r w:rsidRPr="00362444">
        <w:t xml:space="preserve"> в срок до 18 септември 2023 г. (40 дни преди изборния ден) подават </w:t>
      </w:r>
      <w:r w:rsidR="0045744F" w:rsidRPr="00362444">
        <w:t>до ОИК – Завет З</w:t>
      </w:r>
      <w:r w:rsidRPr="00362444">
        <w:t>аявление за регистрация</w:t>
      </w:r>
      <w:r w:rsidR="0045744F" w:rsidRPr="00362444">
        <w:t xml:space="preserve">, представляващо - </w:t>
      </w:r>
      <w:r w:rsidRPr="00362444">
        <w:t xml:space="preserve"> Приложение № 32-МИ от изборните книжа.</w:t>
      </w:r>
    </w:p>
    <w:p w:rsidR="00430EFA" w:rsidRPr="002F36DF" w:rsidRDefault="00430EFA" w:rsidP="0019771A">
      <w:pPr>
        <w:pStyle w:val="a4"/>
        <w:ind w:firstLine="567"/>
        <w:jc w:val="both"/>
        <w:rPr>
          <w:u w:val="single"/>
        </w:rPr>
      </w:pPr>
      <w:r w:rsidRPr="002F36DF">
        <w:rPr>
          <w:u w:val="single"/>
        </w:rPr>
        <w:t>Заявлението се представя и подписва от лицата, представляващи партията или коалицията, или от изрично упълномощени от тях лица.</w:t>
      </w:r>
    </w:p>
    <w:p w:rsidR="007A43E4" w:rsidRPr="002F36DF" w:rsidRDefault="00430EFA" w:rsidP="0019771A">
      <w:pPr>
        <w:pStyle w:val="a4"/>
        <w:ind w:firstLine="567"/>
        <w:jc w:val="both"/>
        <w:rPr>
          <w:u w:val="single"/>
        </w:rPr>
      </w:pPr>
      <w:r w:rsidRPr="002F36DF">
        <w:rPr>
          <w:u w:val="single"/>
        </w:rPr>
        <w:t xml:space="preserve">За всеки отделен вид избор (общински съветници, кмет на община, кмет на район и кмет на кметство) се подава отделно заявление. </w:t>
      </w:r>
    </w:p>
    <w:p w:rsidR="00430EFA" w:rsidRPr="002F36DF" w:rsidRDefault="00430EFA" w:rsidP="0019771A">
      <w:pPr>
        <w:pStyle w:val="a4"/>
        <w:ind w:firstLine="567"/>
        <w:jc w:val="both"/>
        <w:rPr>
          <w:u w:val="single"/>
        </w:rPr>
      </w:pPr>
      <w:r w:rsidRPr="002F36DF">
        <w:rPr>
          <w:u w:val="single"/>
        </w:rPr>
        <w:t>За участие в изборите за кмет на кметство се подава едно заявление, в което се изброяват поименно всички кметства на територията на една община, за които се иска регистрация.</w:t>
      </w:r>
    </w:p>
    <w:p w:rsidR="00BC5805" w:rsidRPr="00362444" w:rsidRDefault="00BD5B01" w:rsidP="0019771A">
      <w:pPr>
        <w:pStyle w:val="a4"/>
        <w:ind w:firstLine="567"/>
        <w:jc w:val="both"/>
        <w:rPr>
          <w:rFonts w:eastAsia="Times New Roman"/>
        </w:rPr>
      </w:pPr>
      <w:r w:rsidRPr="00362444">
        <w:rPr>
          <w:rFonts w:eastAsia="Times New Roman"/>
        </w:rPr>
        <w:t xml:space="preserve">9. </w:t>
      </w:r>
      <w:r w:rsidR="00BC5805" w:rsidRPr="00362444">
        <w:rPr>
          <w:rFonts w:eastAsia="Times New Roman"/>
        </w:rPr>
        <w:t>В заявлението се посочват:</w:t>
      </w:r>
    </w:p>
    <w:p w:rsidR="00BC5805" w:rsidRPr="00362444" w:rsidRDefault="00BC5805" w:rsidP="0019771A">
      <w:pPr>
        <w:pStyle w:val="a4"/>
        <w:ind w:firstLine="567"/>
        <w:jc w:val="both"/>
        <w:rPr>
          <w:rFonts w:eastAsia="Times New Roman"/>
        </w:rPr>
      </w:pPr>
      <w:r w:rsidRPr="00362444">
        <w:rPr>
          <w:rFonts w:eastAsia="Times New Roman"/>
        </w:rPr>
        <w:t>- пълното и/или съкратеното наименование на партията или коалицията, което ще бъде изписано в бюлетината;</w:t>
      </w:r>
    </w:p>
    <w:p w:rsidR="00BC5805" w:rsidRPr="00362444" w:rsidRDefault="00BC5805" w:rsidP="0019771A">
      <w:pPr>
        <w:pStyle w:val="a4"/>
        <w:ind w:firstLine="567"/>
        <w:jc w:val="both"/>
        <w:rPr>
          <w:rFonts w:eastAsia="Times New Roman"/>
        </w:rPr>
      </w:pPr>
      <w:r w:rsidRPr="00362444">
        <w:rPr>
          <w:rFonts w:eastAsia="Times New Roman"/>
        </w:rPr>
        <w:t>- искане за регистрация за участие с посочване за кой вид избор да бъде извършена регистрацията;</w:t>
      </w:r>
    </w:p>
    <w:p w:rsidR="00BC5805" w:rsidRPr="00362444" w:rsidRDefault="00BC5805" w:rsidP="0019771A">
      <w:pPr>
        <w:pStyle w:val="a4"/>
        <w:ind w:firstLine="567"/>
        <w:jc w:val="both"/>
        <w:rPr>
          <w:rFonts w:eastAsia="Times New Roman"/>
        </w:rPr>
      </w:pPr>
      <w:r w:rsidRPr="00362444">
        <w:rPr>
          <w:rFonts w:eastAsia="Times New Roman"/>
        </w:rPr>
        <w:t>- адрес, електронен адрес, телефон, факс и лице за контакт.</w:t>
      </w:r>
    </w:p>
    <w:p w:rsidR="00BC5805" w:rsidRPr="00362444" w:rsidRDefault="0045744F" w:rsidP="0019771A">
      <w:pPr>
        <w:pStyle w:val="a4"/>
        <w:ind w:firstLine="567"/>
        <w:jc w:val="both"/>
        <w:rPr>
          <w:rFonts w:eastAsia="Times New Roman"/>
        </w:rPr>
      </w:pPr>
      <w:r w:rsidRPr="00362444">
        <w:rPr>
          <w:rFonts w:eastAsia="Times New Roman"/>
        </w:rPr>
        <w:t xml:space="preserve"> 10. </w:t>
      </w:r>
      <w:r w:rsidR="00BC5805" w:rsidRPr="00362444">
        <w:rPr>
          <w:rFonts w:eastAsia="Times New Roman"/>
        </w:rPr>
        <w:t>Към заявлението за регистрация на партия или коалиция се прилагат документите по чл. 147, ал. 5 ИК, а именно:</w:t>
      </w:r>
    </w:p>
    <w:p w:rsidR="00BC5805" w:rsidRPr="00362444" w:rsidRDefault="00BC5805" w:rsidP="0019771A">
      <w:pPr>
        <w:pStyle w:val="a4"/>
        <w:ind w:firstLine="567"/>
        <w:jc w:val="both"/>
        <w:rPr>
          <w:rFonts w:eastAsia="Times New Roman"/>
        </w:rPr>
      </w:pPr>
      <w:r w:rsidRPr="00362444">
        <w:rPr>
          <w:rFonts w:eastAsia="Times New Roman"/>
        </w:rPr>
        <w:t>-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BC5805" w:rsidRPr="00362444" w:rsidRDefault="00BC5805" w:rsidP="0019771A">
      <w:pPr>
        <w:pStyle w:val="a4"/>
        <w:ind w:firstLine="567"/>
        <w:jc w:val="both"/>
        <w:rPr>
          <w:rFonts w:eastAsia="Times New Roman"/>
        </w:rPr>
      </w:pPr>
      <w:r w:rsidRPr="00362444">
        <w:rPr>
          <w:rFonts w:eastAsia="Times New Roman"/>
        </w:rPr>
        <w:t>- пълномощно на лицата, упълномощени да представляват партията/коалицията пред ОИК, когато документите се подават и/или подписват от упълномощени лица.</w:t>
      </w:r>
    </w:p>
    <w:p w:rsidR="00BC5805" w:rsidRPr="00362444" w:rsidRDefault="0045744F" w:rsidP="0019771A">
      <w:pPr>
        <w:pStyle w:val="a4"/>
        <w:ind w:firstLine="567"/>
        <w:jc w:val="both"/>
        <w:rPr>
          <w:rFonts w:eastAsia="Times New Roman"/>
        </w:rPr>
      </w:pPr>
      <w:r w:rsidRPr="00362444">
        <w:rPr>
          <w:rFonts w:eastAsia="Times New Roman"/>
        </w:rPr>
        <w:t xml:space="preserve">11. </w:t>
      </w:r>
      <w:r w:rsidR="001B5040">
        <w:rPr>
          <w:rFonts w:eastAsia="Times New Roman"/>
        </w:rPr>
        <w:t>ОИК - Завет</w:t>
      </w:r>
      <w:r w:rsidR="00BC5805" w:rsidRPr="00362444">
        <w:rPr>
          <w:rFonts w:eastAsia="Times New Roman"/>
        </w:rPr>
        <w:t xml:space="preserve"> извършва проверка на представените документи и взема решение за регистрация незабавно, но не по-късно от 18 септември 2023 г.</w:t>
      </w:r>
    </w:p>
    <w:p w:rsidR="00BC5805" w:rsidRPr="00362444" w:rsidRDefault="001B5040" w:rsidP="0019771A">
      <w:pPr>
        <w:pStyle w:val="a4"/>
        <w:ind w:firstLine="567"/>
        <w:jc w:val="both"/>
        <w:rPr>
          <w:rFonts w:eastAsia="Times New Roman"/>
        </w:rPr>
      </w:pPr>
      <w:r>
        <w:rPr>
          <w:rFonts w:eastAsia="Times New Roman"/>
        </w:rPr>
        <w:t xml:space="preserve">12. </w:t>
      </w:r>
      <w:r w:rsidR="00BC5805" w:rsidRPr="00362444">
        <w:rPr>
          <w:rFonts w:eastAsia="Times New Roman"/>
        </w:rPr>
        <w:t>При установяване на непълноти или несъответствия ОИК Завет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 Завет в графа „Забележки“ се вписват дадените указания, датата и часът на уведомяването, както и датата и часът на отстраняването им.</w:t>
      </w:r>
    </w:p>
    <w:p w:rsidR="00BC5805" w:rsidRPr="00362444" w:rsidRDefault="00BC5805" w:rsidP="0019771A">
      <w:pPr>
        <w:pStyle w:val="a4"/>
        <w:ind w:firstLine="567"/>
        <w:jc w:val="both"/>
        <w:rPr>
          <w:rFonts w:eastAsia="Times New Roman"/>
        </w:rPr>
      </w:pPr>
      <w:r w:rsidRPr="00362444">
        <w:rPr>
          <w:rFonts w:eastAsia="Times New Roman"/>
        </w:rPr>
        <w:t>Когато нередностите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като се отбелязват и датата и часът на уведомяването и имената на членовете на ОИК дали указанията. В случай че указанията не са изпълнени в дадения срок, ОИК отказва регистрация.</w:t>
      </w:r>
    </w:p>
    <w:p w:rsidR="00BC5805" w:rsidRPr="00362444" w:rsidRDefault="00BC5805" w:rsidP="0019771A">
      <w:pPr>
        <w:pStyle w:val="a4"/>
        <w:ind w:firstLine="567"/>
        <w:jc w:val="both"/>
        <w:rPr>
          <w:rFonts w:eastAsia="Times New Roman"/>
        </w:rPr>
      </w:pPr>
      <w:r w:rsidRPr="00362444">
        <w:rPr>
          <w:rFonts w:eastAsia="Times New Roman"/>
        </w:rPr>
        <w:t>Отказът на ОИК може да се обжалва пред ЦИК по реда на чл. 88 ИК.</w:t>
      </w:r>
    </w:p>
    <w:p w:rsidR="00BC5805" w:rsidRPr="00362444" w:rsidRDefault="00BC5805" w:rsidP="0019771A">
      <w:pPr>
        <w:pStyle w:val="a4"/>
        <w:ind w:firstLine="567"/>
        <w:jc w:val="both"/>
        <w:rPr>
          <w:rFonts w:eastAsia="Times New Roman"/>
        </w:rPr>
      </w:pPr>
      <w:r w:rsidRPr="00362444">
        <w:rPr>
          <w:rFonts w:eastAsia="Times New Roman"/>
        </w:rPr>
        <w:t xml:space="preserve">Решението на ОИК Завет, потвърдено с решение на Централната избирателна комисия, подлежи на обжалване по реда на чл. 98, ал. 2 от </w:t>
      </w:r>
      <w:proofErr w:type="spellStart"/>
      <w:r w:rsidRPr="00362444">
        <w:rPr>
          <w:rFonts w:eastAsia="Times New Roman"/>
        </w:rPr>
        <w:t>Административнопроцесуалния</w:t>
      </w:r>
      <w:proofErr w:type="spellEnd"/>
      <w:r w:rsidRPr="00362444">
        <w:rPr>
          <w:rFonts w:eastAsia="Times New Roman"/>
        </w:rPr>
        <w:t xml:space="preserve"> кодекс пред Административен съд Разград. В останалите случаи решението на ЦИК се обжалва пред Върховния административен съд.</w:t>
      </w:r>
    </w:p>
    <w:p w:rsidR="00BC5805" w:rsidRPr="00362444" w:rsidRDefault="0045744F" w:rsidP="0019771A">
      <w:pPr>
        <w:pStyle w:val="a4"/>
        <w:ind w:firstLine="567"/>
        <w:jc w:val="both"/>
        <w:rPr>
          <w:rFonts w:eastAsia="Times New Roman"/>
        </w:rPr>
      </w:pPr>
      <w:r w:rsidRPr="00362444">
        <w:rPr>
          <w:rFonts w:eastAsia="Times New Roman"/>
        </w:rPr>
        <w:t xml:space="preserve">13. </w:t>
      </w:r>
      <w:r w:rsidR="00BC5805" w:rsidRPr="00362444">
        <w:rPr>
          <w:rFonts w:eastAsia="Times New Roman"/>
        </w:rPr>
        <w:t xml:space="preserve">Когато съдът отмени обжалваното решение, ОИК незабавно регистрира партията/коалицията за участие в изборите за общински съветници и за кметове независимо дали срокът за регистрация (18 септември 2023 г.) е изтекъл, но не по-късно </w:t>
      </w:r>
      <w:r w:rsidR="00BC5805" w:rsidRPr="00362444">
        <w:rPr>
          <w:rFonts w:eastAsia="Times New Roman"/>
        </w:rPr>
        <w:lastRenderedPageBreak/>
        <w:t>от 32 дни преди изборния ден (26 септември 2023 г.).</w:t>
      </w:r>
    </w:p>
    <w:p w:rsidR="00BC5805" w:rsidRPr="00362444" w:rsidRDefault="001B5040" w:rsidP="0019771A">
      <w:pPr>
        <w:pStyle w:val="a4"/>
        <w:ind w:firstLine="567"/>
        <w:jc w:val="both"/>
        <w:rPr>
          <w:rFonts w:eastAsia="Times New Roman"/>
        </w:rPr>
      </w:pPr>
      <w:r>
        <w:rPr>
          <w:rFonts w:eastAsia="Times New Roman"/>
        </w:rPr>
        <w:t xml:space="preserve">14. </w:t>
      </w:r>
      <w:r w:rsidR="00BC5805" w:rsidRPr="00362444">
        <w:rPr>
          <w:rFonts w:eastAsia="Times New Roman"/>
        </w:rPr>
        <w:t>Партия, включена в състава на регистрирана в ЦИК коалиция, която е напуснала състава й не по-късно от 13 септември 2023 г. включително (45 дни преди изборния ден), може да участва в изборите за общински съветници и за кметове самостоятелно, ако се е регистрирала в ЦИК в срок до 13 септември 2023 г. включително и в ОИК до 18 септември 2023 г.</w:t>
      </w:r>
    </w:p>
    <w:p w:rsidR="00BC5805" w:rsidRPr="001B5040" w:rsidRDefault="001B5040" w:rsidP="0019771A">
      <w:pPr>
        <w:pStyle w:val="a4"/>
        <w:ind w:firstLine="567"/>
        <w:jc w:val="both"/>
        <w:rPr>
          <w:rFonts w:eastAsia="Times New Roman"/>
          <w:u w:val="single"/>
        </w:rPr>
      </w:pPr>
      <w:r w:rsidRPr="001B5040">
        <w:rPr>
          <w:rFonts w:eastAsia="Times New Roman"/>
          <w:u w:val="single"/>
          <w:lang w:val="en-US"/>
        </w:rPr>
        <w:t xml:space="preserve">IV. </w:t>
      </w:r>
      <w:r w:rsidR="00BC5805" w:rsidRPr="001B5040">
        <w:rPr>
          <w:rFonts w:eastAsia="Times New Roman"/>
          <w:u w:val="single"/>
        </w:rPr>
        <w:t>Регистрация на местни коалиции в ОИК Завет</w:t>
      </w:r>
    </w:p>
    <w:p w:rsidR="00BC5805" w:rsidRPr="00362444" w:rsidRDefault="00241681" w:rsidP="0019771A">
      <w:pPr>
        <w:pStyle w:val="a4"/>
        <w:ind w:firstLine="567"/>
        <w:jc w:val="both"/>
        <w:rPr>
          <w:rFonts w:eastAsia="Times New Roman"/>
        </w:rPr>
      </w:pPr>
      <w:r w:rsidRPr="00362444">
        <w:rPr>
          <w:rFonts w:eastAsia="Times New Roman"/>
        </w:rPr>
        <w:t xml:space="preserve">15. </w:t>
      </w:r>
      <w:r w:rsidR="00BC5805" w:rsidRPr="00362444">
        <w:rPr>
          <w:rFonts w:eastAsia="Times New Roman"/>
        </w:rPr>
        <w:t>В ОИК Завет се регистрират местни коалиции за участие във всеки отделен вид избор (общински съветници, кмет на община) на територията на съответната община.</w:t>
      </w:r>
    </w:p>
    <w:p w:rsidR="00BC5805" w:rsidRPr="00362444" w:rsidRDefault="001B5040" w:rsidP="0019771A">
      <w:pPr>
        <w:pStyle w:val="a4"/>
        <w:ind w:firstLine="567"/>
        <w:jc w:val="both"/>
        <w:rPr>
          <w:rFonts w:eastAsia="Times New Roman"/>
        </w:rPr>
      </w:pPr>
      <w:r>
        <w:rPr>
          <w:rFonts w:eastAsia="Times New Roman"/>
        </w:rPr>
        <w:t xml:space="preserve">16. </w:t>
      </w:r>
      <w:r w:rsidR="00BC5805" w:rsidRPr="00362444">
        <w:rPr>
          <w:rFonts w:eastAsia="Times New Roman"/>
        </w:rPr>
        <w:t>Партиите и коалициите, участващи в състава на местна коалиция за един вид избор, не могат да се регистрират самостоятелно в ОИК Завет за участие в същия вид избор.</w:t>
      </w:r>
    </w:p>
    <w:p w:rsidR="00BC5805" w:rsidRPr="00362444" w:rsidRDefault="001B5040" w:rsidP="0019771A">
      <w:pPr>
        <w:pStyle w:val="a4"/>
        <w:ind w:firstLine="567"/>
        <w:jc w:val="both"/>
        <w:rPr>
          <w:rFonts w:eastAsia="Times New Roman"/>
        </w:rPr>
      </w:pPr>
      <w:r>
        <w:rPr>
          <w:rFonts w:eastAsia="Times New Roman"/>
        </w:rPr>
        <w:t xml:space="preserve">17. </w:t>
      </w:r>
      <w:r w:rsidR="00BC5805" w:rsidRPr="00362444">
        <w:rPr>
          <w:rFonts w:eastAsia="Times New Roman"/>
        </w:rPr>
        <w:t>Партия, включена в състава на регистрирана в ЦИК коалиция, която е напуснала състава й не по-късно от 13 септември 2023 г. включително (45 дни преди изборния ден), може да участва в изборите за общински съветници и за кметове в състава на местна коалиция, ако се е регистрирала самостоятелно в ЦИК до 13 септември 2023 г. включително.</w:t>
      </w:r>
    </w:p>
    <w:p w:rsidR="00BC5805" w:rsidRPr="00362444" w:rsidRDefault="001B5040" w:rsidP="0019771A">
      <w:pPr>
        <w:pStyle w:val="a4"/>
        <w:ind w:firstLine="567"/>
        <w:jc w:val="both"/>
        <w:rPr>
          <w:rFonts w:eastAsia="Times New Roman"/>
        </w:rPr>
      </w:pPr>
      <w:r>
        <w:rPr>
          <w:rFonts w:eastAsia="Times New Roman"/>
        </w:rPr>
        <w:t xml:space="preserve">18. </w:t>
      </w:r>
      <w:r w:rsidR="00BC5805" w:rsidRPr="00362444">
        <w:rPr>
          <w:rFonts w:eastAsia="Times New Roman"/>
        </w:rPr>
        <w:t>Заявлението за регистрация на местна коалиция – Приложение № 33-МИ от изборните книжа, се подава в ОИК Завет в срок до 18 септември 2023 г. (не по-късно от 40 дни преди изборния ден).</w:t>
      </w:r>
    </w:p>
    <w:p w:rsidR="00BC5805" w:rsidRPr="00362444" w:rsidRDefault="001B5040" w:rsidP="0019771A">
      <w:pPr>
        <w:pStyle w:val="a4"/>
        <w:ind w:firstLine="567"/>
        <w:jc w:val="both"/>
        <w:rPr>
          <w:rFonts w:eastAsia="Times New Roman"/>
        </w:rPr>
      </w:pPr>
      <w:r>
        <w:rPr>
          <w:rFonts w:eastAsia="Times New Roman"/>
        </w:rPr>
        <w:t xml:space="preserve">19. </w:t>
      </w:r>
      <w:r w:rsidR="00BC5805" w:rsidRPr="00362444">
        <w:rPr>
          <w:rFonts w:eastAsia="Times New Roman"/>
        </w:rPr>
        <w:t>Заявлението се представя по решение на местната коалиция и се подписва от лицата, представляващи коалицията, или от изрично упълномощени лица.</w:t>
      </w:r>
    </w:p>
    <w:p w:rsidR="00BC5805" w:rsidRPr="00362444" w:rsidRDefault="001B5040" w:rsidP="0019771A">
      <w:pPr>
        <w:pStyle w:val="a4"/>
        <w:ind w:firstLine="567"/>
        <w:jc w:val="both"/>
        <w:rPr>
          <w:rFonts w:eastAsia="Times New Roman"/>
        </w:rPr>
      </w:pPr>
      <w:r>
        <w:rPr>
          <w:rFonts w:eastAsia="Times New Roman"/>
        </w:rPr>
        <w:t xml:space="preserve">2. </w:t>
      </w:r>
      <w:r w:rsidR="00BC5805" w:rsidRPr="00362444">
        <w:rPr>
          <w:rFonts w:eastAsia="Times New Roman"/>
        </w:rPr>
        <w:t>За всеки отделен вид избор (общински съветници, кмет на община), се подава отделно заявление.</w:t>
      </w:r>
    </w:p>
    <w:p w:rsidR="00BC5805" w:rsidRPr="00362444" w:rsidRDefault="001B5040" w:rsidP="0019771A">
      <w:pPr>
        <w:pStyle w:val="a4"/>
        <w:ind w:firstLine="567"/>
        <w:jc w:val="both"/>
        <w:rPr>
          <w:rFonts w:eastAsia="Times New Roman"/>
        </w:rPr>
      </w:pPr>
      <w:r>
        <w:rPr>
          <w:rFonts w:eastAsia="Times New Roman"/>
        </w:rPr>
        <w:t xml:space="preserve">21. </w:t>
      </w:r>
      <w:r w:rsidR="00BC5805" w:rsidRPr="00362444">
        <w:rPr>
          <w:rFonts w:eastAsia="Times New Roman"/>
        </w:rPr>
        <w:t>В заявлението се посочват:</w:t>
      </w:r>
    </w:p>
    <w:p w:rsidR="00BC5805" w:rsidRPr="00362444" w:rsidRDefault="001B5040" w:rsidP="0019771A">
      <w:pPr>
        <w:pStyle w:val="a4"/>
        <w:ind w:firstLine="567"/>
        <w:jc w:val="both"/>
        <w:rPr>
          <w:rFonts w:eastAsia="Times New Roman"/>
        </w:rPr>
      </w:pPr>
      <w:r>
        <w:rPr>
          <w:rFonts w:eastAsia="Times New Roman"/>
        </w:rPr>
        <w:t xml:space="preserve">- </w:t>
      </w:r>
      <w:r w:rsidR="00BC5805" w:rsidRPr="00362444">
        <w:rPr>
          <w:rFonts w:eastAsia="Times New Roman"/>
        </w:rPr>
        <w:t>пълното и/или съкратеното наименование на местната коалиция, което ще бъде изписано в бюлетината;</w:t>
      </w:r>
    </w:p>
    <w:p w:rsidR="00BC5805" w:rsidRPr="00362444" w:rsidRDefault="001B5040" w:rsidP="0019771A">
      <w:pPr>
        <w:pStyle w:val="a4"/>
        <w:ind w:firstLine="567"/>
        <w:jc w:val="both"/>
        <w:rPr>
          <w:rFonts w:eastAsia="Times New Roman"/>
        </w:rPr>
      </w:pPr>
      <w:r>
        <w:rPr>
          <w:rFonts w:eastAsia="Times New Roman"/>
        </w:rPr>
        <w:t xml:space="preserve">- </w:t>
      </w:r>
      <w:r w:rsidR="00BC5805" w:rsidRPr="00362444">
        <w:rPr>
          <w:rFonts w:eastAsia="Times New Roman"/>
        </w:rPr>
        <w:t>искане за регистрация за участие в съответния вид избор;</w:t>
      </w:r>
    </w:p>
    <w:p w:rsidR="00BC5805" w:rsidRPr="00362444" w:rsidRDefault="001B5040" w:rsidP="0019771A">
      <w:pPr>
        <w:pStyle w:val="a4"/>
        <w:ind w:firstLine="567"/>
        <w:jc w:val="both"/>
        <w:rPr>
          <w:rFonts w:eastAsia="Times New Roman"/>
        </w:rPr>
      </w:pPr>
      <w:r>
        <w:rPr>
          <w:rFonts w:eastAsia="Times New Roman"/>
        </w:rPr>
        <w:t xml:space="preserve">- </w:t>
      </w:r>
      <w:r w:rsidR="00BC5805" w:rsidRPr="00362444">
        <w:rPr>
          <w:rFonts w:eastAsia="Times New Roman"/>
        </w:rPr>
        <w:t>адрес, електронен адрес, телефон, факс и лице за контакт.</w:t>
      </w:r>
    </w:p>
    <w:p w:rsidR="001B5040" w:rsidRPr="001B5040" w:rsidRDefault="001B5040" w:rsidP="001B5040">
      <w:pPr>
        <w:ind w:firstLine="567"/>
        <w:jc w:val="both"/>
      </w:pPr>
      <w:r w:rsidRPr="001B5040">
        <w:t>22. Към заявлението се прилагат документите по чл. 148, ал. 5 ИК, а именно:</w:t>
      </w:r>
    </w:p>
    <w:p w:rsidR="001B5040" w:rsidRPr="001B5040" w:rsidRDefault="001B5040" w:rsidP="001B5040">
      <w:pPr>
        <w:ind w:firstLine="567"/>
        <w:jc w:val="both"/>
      </w:pPr>
      <w:r w:rsidRPr="001B5040">
        <w:t>а) решение за образуване на местната коалиция, в което се посочва:</w:t>
      </w:r>
    </w:p>
    <w:p w:rsidR="001B5040" w:rsidRPr="001B5040" w:rsidRDefault="001B5040" w:rsidP="001B5040">
      <w:pPr>
        <w:ind w:firstLine="567"/>
        <w:jc w:val="both"/>
      </w:pPr>
      <w:r w:rsidRPr="001B5040">
        <w:t>- за кой вид избор се създава;</w:t>
      </w:r>
    </w:p>
    <w:p w:rsidR="001B5040" w:rsidRPr="001B5040" w:rsidRDefault="001B5040" w:rsidP="001B5040">
      <w:pPr>
        <w:ind w:firstLine="567"/>
        <w:jc w:val="both"/>
      </w:pPr>
      <w:r w:rsidRPr="001B5040">
        <w:t>- кой е упълномощен да я представлява;</w:t>
      </w:r>
    </w:p>
    <w:p w:rsidR="001B5040" w:rsidRPr="001B5040" w:rsidRDefault="001B5040" w:rsidP="001B5040">
      <w:pPr>
        <w:ind w:firstLine="567"/>
        <w:jc w:val="both"/>
      </w:pPr>
      <w:r w:rsidRPr="001B5040">
        <w:t>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коалиции – ако има такъв).</w:t>
      </w:r>
    </w:p>
    <w:p w:rsidR="001B5040" w:rsidRPr="001B5040" w:rsidRDefault="001B5040" w:rsidP="001B5040">
      <w:pPr>
        <w:ind w:firstLine="567"/>
        <w:jc w:val="both"/>
      </w:pPr>
      <w:r w:rsidRPr="001B5040">
        <w:t>Когато решението е за участие в повече от един вид избор ОИК</w:t>
      </w:r>
      <w:r>
        <w:t xml:space="preserve"> - Завет</w:t>
      </w:r>
      <w:r w:rsidRPr="001B5040">
        <w:t xml:space="preserve"> се представя само един оригинал;</w:t>
      </w:r>
    </w:p>
    <w:p w:rsidR="001B5040" w:rsidRPr="001B5040" w:rsidRDefault="001B5040" w:rsidP="001B5040">
      <w:pPr>
        <w:ind w:firstLine="567"/>
        <w:jc w:val="both"/>
      </w:pPr>
      <w:r w:rsidRPr="001B5040">
        <w:t>б) образец от подписите на лицата, представляващи местната коалиция;</w:t>
      </w:r>
    </w:p>
    <w:p w:rsidR="001B5040" w:rsidRPr="001B5040" w:rsidRDefault="001B5040" w:rsidP="001B5040">
      <w:pPr>
        <w:ind w:firstLine="567"/>
        <w:jc w:val="both"/>
      </w:pPr>
      <w:r w:rsidRPr="001B5040">
        <w:t>в) образец от печата на местната коалиция, ако има такъв;</w:t>
      </w:r>
    </w:p>
    <w:p w:rsidR="001B5040" w:rsidRPr="001B5040" w:rsidRDefault="001B5040" w:rsidP="001B5040">
      <w:pPr>
        <w:ind w:firstLine="567"/>
        <w:jc w:val="both"/>
      </w:pPr>
      <w:r w:rsidRPr="001B5040">
        <w:t>г) пълномощни на лицата, подписали решението за образуване на местната коалиция;</w:t>
      </w:r>
    </w:p>
    <w:p w:rsidR="001B5040" w:rsidRPr="001B5040" w:rsidRDefault="001B5040" w:rsidP="001B5040">
      <w:pPr>
        <w:ind w:firstLine="567"/>
        <w:jc w:val="both"/>
      </w:pPr>
      <w:r w:rsidRPr="001B5040">
        <w:t>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1B5040" w:rsidRPr="001B5040" w:rsidRDefault="001B5040" w:rsidP="001B5040">
      <w:pPr>
        <w:ind w:firstLine="567"/>
        <w:jc w:val="both"/>
      </w:pPr>
      <w:r w:rsidRPr="001B5040">
        <w:t>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BC5805" w:rsidRPr="00362444" w:rsidRDefault="001B5040" w:rsidP="0019771A">
      <w:pPr>
        <w:pStyle w:val="a4"/>
        <w:ind w:firstLine="567"/>
        <w:jc w:val="both"/>
        <w:rPr>
          <w:rFonts w:eastAsia="Times New Roman"/>
        </w:rPr>
      </w:pPr>
      <w:r>
        <w:rPr>
          <w:rFonts w:eastAsia="Times New Roman"/>
        </w:rPr>
        <w:t>23. ОИК -</w:t>
      </w:r>
      <w:r w:rsidR="00BC5805" w:rsidRPr="00362444">
        <w:rPr>
          <w:rFonts w:eastAsia="Times New Roman"/>
        </w:rPr>
        <w:t xml:space="preserve"> Завет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 но не по-късно от 18 </w:t>
      </w:r>
      <w:r w:rsidR="00BC5805" w:rsidRPr="00362444">
        <w:rPr>
          <w:rFonts w:eastAsia="Times New Roman"/>
        </w:rPr>
        <w:lastRenderedPageBreak/>
        <w:t>септември 2023 г. (не по-късно от 40 дни преди изборния ден).</w:t>
      </w:r>
    </w:p>
    <w:p w:rsidR="00BC5805" w:rsidRPr="00362444" w:rsidRDefault="001B5040" w:rsidP="0019771A">
      <w:pPr>
        <w:pStyle w:val="a4"/>
        <w:ind w:firstLine="567"/>
        <w:jc w:val="both"/>
        <w:rPr>
          <w:rFonts w:eastAsia="Times New Roman"/>
        </w:rPr>
      </w:pPr>
      <w:r>
        <w:rPr>
          <w:rFonts w:eastAsia="Times New Roman"/>
        </w:rPr>
        <w:t xml:space="preserve">24. </w:t>
      </w:r>
      <w:r w:rsidR="00BC5805" w:rsidRPr="00362444">
        <w:rPr>
          <w:rFonts w:eastAsia="Times New Roman"/>
        </w:rPr>
        <w:t>При установяване на непълноти или несъответствия ОИК Завет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 в графа „Забележки“ се вписват дадените указания, датата и часът на уведомяването, както и датата и часът на отстраняването им.</w:t>
      </w:r>
    </w:p>
    <w:p w:rsidR="00BC5805" w:rsidRPr="00362444" w:rsidRDefault="00BC5805" w:rsidP="0019771A">
      <w:pPr>
        <w:pStyle w:val="a4"/>
        <w:ind w:firstLine="567"/>
        <w:jc w:val="both"/>
        <w:rPr>
          <w:rFonts w:eastAsia="Times New Roman"/>
        </w:rPr>
      </w:pPr>
      <w:r w:rsidRPr="00362444">
        <w:rPr>
          <w:rFonts w:eastAsia="Times New Roman"/>
        </w:rPr>
        <w:t>Когато нередностите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Завет, като се отбелязват и датата и часът на уведомяването и имената на членовете на ОИК Завет дали указанията.</w:t>
      </w:r>
    </w:p>
    <w:p w:rsidR="00BC5805" w:rsidRPr="00362444" w:rsidRDefault="00BC5805" w:rsidP="0019771A">
      <w:pPr>
        <w:pStyle w:val="a4"/>
        <w:ind w:firstLine="567"/>
        <w:jc w:val="both"/>
        <w:rPr>
          <w:rFonts w:eastAsia="Times New Roman"/>
        </w:rPr>
      </w:pPr>
      <w:r w:rsidRPr="00362444">
        <w:rPr>
          <w:rFonts w:eastAsia="Times New Roman"/>
        </w:rPr>
        <w:t> В случай че указанията не са изпълнени в дадения срок, ОИК Завет отказва регистрация.</w:t>
      </w:r>
    </w:p>
    <w:p w:rsidR="00BC5805" w:rsidRPr="00362444" w:rsidRDefault="00BC5805" w:rsidP="0019771A">
      <w:pPr>
        <w:pStyle w:val="a4"/>
        <w:ind w:firstLine="567"/>
        <w:jc w:val="both"/>
        <w:rPr>
          <w:rFonts w:eastAsia="Times New Roman"/>
        </w:rPr>
      </w:pPr>
      <w:r w:rsidRPr="00362444">
        <w:rPr>
          <w:rFonts w:eastAsia="Times New Roman"/>
        </w:rPr>
        <w:t>Отказът на ОИК Завет може да се обжалва пред ЦИК по реда на чл. 88 ИК.</w:t>
      </w:r>
    </w:p>
    <w:p w:rsidR="00BC5805" w:rsidRPr="00362444" w:rsidRDefault="00BC5805" w:rsidP="0019771A">
      <w:pPr>
        <w:pStyle w:val="a4"/>
        <w:ind w:firstLine="567"/>
        <w:jc w:val="both"/>
        <w:rPr>
          <w:rFonts w:eastAsia="Times New Roman"/>
        </w:rPr>
      </w:pPr>
      <w:r w:rsidRPr="00362444">
        <w:rPr>
          <w:rFonts w:eastAsia="Times New Roman"/>
        </w:rPr>
        <w:t xml:space="preserve">Решението на ОИК, потвърдено с решение на Централната избирателна комисия, подлежи на обжалване по реда на чл. 98, ал. 2 от </w:t>
      </w:r>
      <w:proofErr w:type="spellStart"/>
      <w:r w:rsidRPr="00362444">
        <w:rPr>
          <w:rFonts w:eastAsia="Times New Roman"/>
        </w:rPr>
        <w:t>Административнопроцесуалния</w:t>
      </w:r>
      <w:proofErr w:type="spellEnd"/>
      <w:r w:rsidRPr="00362444">
        <w:rPr>
          <w:rFonts w:eastAsia="Times New Roman"/>
        </w:rPr>
        <w:t xml:space="preserve"> кодекс пред Административен съд Разград. В останалите случаи решението на ЦИК се обжалва пред Върховния административен съд.</w:t>
      </w:r>
    </w:p>
    <w:p w:rsidR="00BC5805" w:rsidRPr="00362444" w:rsidRDefault="001B5040" w:rsidP="0019771A">
      <w:pPr>
        <w:pStyle w:val="a4"/>
        <w:ind w:firstLine="567"/>
        <w:jc w:val="both"/>
        <w:rPr>
          <w:rFonts w:eastAsia="Times New Roman"/>
        </w:rPr>
      </w:pPr>
      <w:r>
        <w:rPr>
          <w:rFonts w:eastAsia="Times New Roman"/>
        </w:rPr>
        <w:t xml:space="preserve">25. </w:t>
      </w:r>
      <w:r w:rsidR="00BC5805" w:rsidRPr="00362444">
        <w:rPr>
          <w:rFonts w:eastAsia="Times New Roman"/>
        </w:rPr>
        <w:t>Когато съдът отмени обжалваното решение, ОИК незабавно регистрира местната коалиция за участие изборите за общински съветници и за кметове независимо дали срокът за регистрация (18 септември 2023 г.) е изтекъл, но не по-късно от 32 дни преди изборния ден (26 септември 2023 г.).</w:t>
      </w:r>
    </w:p>
    <w:p w:rsidR="001B5040" w:rsidRPr="001B5040" w:rsidRDefault="001B5040" w:rsidP="0019771A">
      <w:pPr>
        <w:pStyle w:val="a4"/>
        <w:ind w:firstLine="567"/>
        <w:jc w:val="both"/>
        <w:rPr>
          <w:rStyle w:val="a6"/>
          <w:b w:val="0"/>
          <w:u w:val="single"/>
          <w:shd w:val="clear" w:color="auto" w:fill="FFFFFF"/>
        </w:rPr>
      </w:pPr>
      <w:r w:rsidRPr="001B5040">
        <w:rPr>
          <w:rStyle w:val="a6"/>
          <w:b w:val="0"/>
          <w:u w:val="single"/>
          <w:shd w:val="clear" w:color="auto" w:fill="FFFFFF"/>
        </w:rPr>
        <w:t>V. Промени в състава и/или наименованието на местна коалиция</w:t>
      </w:r>
    </w:p>
    <w:p w:rsidR="00BC5805" w:rsidRPr="00362444" w:rsidRDefault="004E5809" w:rsidP="0019771A">
      <w:pPr>
        <w:pStyle w:val="a4"/>
        <w:ind w:firstLine="567"/>
        <w:jc w:val="both"/>
        <w:rPr>
          <w:rFonts w:eastAsia="Times New Roman"/>
        </w:rPr>
      </w:pPr>
      <w:r>
        <w:rPr>
          <w:rFonts w:eastAsia="Times New Roman"/>
        </w:rPr>
        <w:t>26.</w:t>
      </w:r>
      <w:r w:rsidR="00BC5805" w:rsidRPr="00362444">
        <w:rPr>
          <w:rFonts w:eastAsia="Times New Roman"/>
        </w:rPr>
        <w:t>Промени в състава и/или наименованието на местна коалиция, настъпили след регистрацията й в ОИК Завет, но не по-късно от 35 дни преди изборния ден – 23 септември 2023 г., се извършват след подаване на заявление – Приложение № 34-МИ от изборните книжа, и представяне на решение за извършените промени. Решението трябва да отговаря на изискванията за образуване на местна коалиция.</w:t>
      </w:r>
    </w:p>
    <w:p w:rsidR="00BC5805" w:rsidRPr="00362444" w:rsidRDefault="004E5809" w:rsidP="0019771A">
      <w:pPr>
        <w:pStyle w:val="a4"/>
        <w:ind w:firstLine="567"/>
        <w:jc w:val="both"/>
        <w:rPr>
          <w:rFonts w:eastAsia="Times New Roman"/>
        </w:rPr>
      </w:pPr>
      <w:r>
        <w:rPr>
          <w:rFonts w:eastAsia="Times New Roman"/>
        </w:rPr>
        <w:t>27.</w:t>
      </w:r>
      <w:r w:rsidR="00BC5805" w:rsidRPr="00362444">
        <w:rPr>
          <w:rFonts w:eastAsia="Times New Roman"/>
        </w:rPr>
        <w:t>В случай че една или повече партии и/или коалиции напуснат местната коалиция, регистрацията й се запазва, ако в нея са останали най-малко две партии и/или коалиции.</w:t>
      </w:r>
    </w:p>
    <w:p w:rsidR="00BC5805" w:rsidRPr="00362444" w:rsidRDefault="004E5809" w:rsidP="0019771A">
      <w:pPr>
        <w:pStyle w:val="a4"/>
        <w:ind w:firstLine="567"/>
        <w:jc w:val="both"/>
        <w:rPr>
          <w:rFonts w:eastAsia="Times New Roman"/>
        </w:rPr>
      </w:pPr>
      <w:r>
        <w:rPr>
          <w:rFonts w:eastAsia="Times New Roman"/>
        </w:rPr>
        <w:t>28.</w:t>
      </w:r>
      <w:r w:rsidR="00BC5805" w:rsidRPr="00362444">
        <w:rPr>
          <w:rFonts w:eastAsia="Times New Roman"/>
        </w:rPr>
        <w:t>В случай че партия или коалиция, чието наименование или абревиатура е включено в наименованието на местната коалиция, напусне коалицията, ОИК Завет с решението, с което извършва промяната в местната коалиция, определя тридневен срок за промяна на наименованието й.</w:t>
      </w:r>
    </w:p>
    <w:p w:rsidR="00BC5805" w:rsidRPr="00362444" w:rsidRDefault="00BC5805" w:rsidP="0019771A">
      <w:pPr>
        <w:pStyle w:val="a4"/>
        <w:ind w:firstLine="567"/>
        <w:jc w:val="both"/>
        <w:rPr>
          <w:rFonts w:eastAsia="Times New Roman"/>
        </w:rPr>
      </w:pPr>
      <w:r w:rsidRPr="00362444">
        <w:rPr>
          <w:rFonts w:eastAsia="Times New Roman"/>
        </w:rPr>
        <w:t>Ако в указания срок местната коалиция изпълни указанието, промени наименованието си с решение за промяна и подаде заявление за това в ОИК Завет, регистрацията й се запазва.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Завет не по-късно от 32 дни преди изборния ден – 26 септември 2023 г.</w:t>
      </w:r>
    </w:p>
    <w:p w:rsidR="00BC5805" w:rsidRPr="00362444" w:rsidRDefault="00BC5805" w:rsidP="0019771A">
      <w:pPr>
        <w:pStyle w:val="a4"/>
        <w:ind w:firstLine="567"/>
        <w:jc w:val="both"/>
        <w:rPr>
          <w:rFonts w:eastAsia="Times New Roman"/>
        </w:rPr>
      </w:pPr>
      <w:r w:rsidRPr="00362444">
        <w:rPr>
          <w:rFonts w:eastAsia="Times New Roman"/>
        </w:rPr>
        <w:t>Ако в указания срок местната коалиция не изпълни указанието да промени наименованието си с решение за промяна и да подаде заявление за това в ОИК Завет, регистрацията й се заличава.</w:t>
      </w:r>
    </w:p>
    <w:p w:rsidR="00BC5805" w:rsidRPr="00362444" w:rsidRDefault="00BC5805" w:rsidP="0019771A">
      <w:pPr>
        <w:pStyle w:val="a4"/>
        <w:ind w:firstLine="567"/>
        <w:jc w:val="both"/>
        <w:rPr>
          <w:rFonts w:eastAsia="Times New Roman"/>
        </w:rPr>
      </w:pPr>
      <w:r w:rsidRPr="00362444">
        <w:rPr>
          <w:rFonts w:eastAsia="Times New Roman"/>
        </w:rPr>
        <w:t>Заличаването от наименованието на местната коалиция на напусналите я партия и/или коалиция се извършва не по-късно от 32 дни преди изборния ден – 26 септември 2023 г.</w:t>
      </w:r>
    </w:p>
    <w:p w:rsidR="00BC5805" w:rsidRPr="00362444" w:rsidRDefault="004E5809" w:rsidP="0019771A">
      <w:pPr>
        <w:pStyle w:val="a4"/>
        <w:ind w:firstLine="567"/>
        <w:jc w:val="both"/>
        <w:rPr>
          <w:rFonts w:eastAsia="Times New Roman"/>
        </w:rPr>
      </w:pPr>
      <w:r>
        <w:rPr>
          <w:rFonts w:eastAsia="Times New Roman"/>
        </w:rPr>
        <w:t>29.</w:t>
      </w:r>
      <w:r w:rsidR="00BC5805" w:rsidRPr="00362444">
        <w:rPr>
          <w:rFonts w:eastAsia="Times New Roman"/>
        </w:rPr>
        <w:t>Промените, настъпили в състава на местна коалиция, се отбелязват в публичния регистър на ОИК Завет - Приложение 48-МИ от изборните книжа, не по-късно от 32 дни преди изборния ден.</w:t>
      </w:r>
    </w:p>
    <w:p w:rsidR="00BC5805" w:rsidRPr="00362444" w:rsidRDefault="004E5809" w:rsidP="0019771A">
      <w:pPr>
        <w:pStyle w:val="a4"/>
        <w:ind w:firstLine="567"/>
        <w:jc w:val="both"/>
        <w:rPr>
          <w:rFonts w:eastAsia="Times New Roman"/>
        </w:rPr>
      </w:pPr>
      <w:r>
        <w:rPr>
          <w:rFonts w:eastAsia="Times New Roman"/>
        </w:rPr>
        <w:lastRenderedPageBreak/>
        <w:t xml:space="preserve">30. </w:t>
      </w:r>
      <w:r w:rsidR="00BC5805" w:rsidRPr="00362444">
        <w:rPr>
          <w:rFonts w:eastAsia="Times New Roman"/>
        </w:rPr>
        <w:t>Напусналите състава на местна коалиция, партия или коалиция не по-късно от 40 дни преди изборния ден – 18 септември 2023 г., могат да участват в изборите самостоятелно, след като се регистрират в ОИК Завет по реда на раздел ІІ от настоящото решение.</w:t>
      </w:r>
    </w:p>
    <w:p w:rsidR="004E5809" w:rsidRPr="00CD3304" w:rsidRDefault="004E5809" w:rsidP="0019771A">
      <w:pPr>
        <w:pStyle w:val="a4"/>
        <w:ind w:firstLine="567"/>
        <w:jc w:val="both"/>
        <w:rPr>
          <w:rStyle w:val="a6"/>
          <w:b w:val="0"/>
          <w:u w:val="single"/>
          <w:shd w:val="clear" w:color="auto" w:fill="FFFFFF"/>
        </w:rPr>
      </w:pPr>
      <w:r w:rsidRPr="00CD3304">
        <w:rPr>
          <w:rStyle w:val="a6"/>
          <w:b w:val="0"/>
          <w:u w:val="single"/>
          <w:shd w:val="clear" w:color="auto" w:fill="FFFFFF"/>
        </w:rPr>
        <w:t>VI. Заличаване на регистрацията на партии, коалиции и местни коалиции от ОИК.</w:t>
      </w:r>
    </w:p>
    <w:p w:rsidR="00BC5805" w:rsidRPr="00CD3304" w:rsidRDefault="004E5809" w:rsidP="0019771A">
      <w:pPr>
        <w:pStyle w:val="a4"/>
        <w:ind w:firstLine="567"/>
        <w:jc w:val="both"/>
        <w:rPr>
          <w:rFonts w:eastAsia="Times New Roman"/>
        </w:rPr>
      </w:pPr>
      <w:r w:rsidRPr="00CD3304">
        <w:rPr>
          <w:rFonts w:eastAsia="Times New Roman"/>
        </w:rPr>
        <w:t>31.</w:t>
      </w:r>
      <w:r w:rsidR="00BC5805" w:rsidRPr="00CD3304">
        <w:rPr>
          <w:rFonts w:eastAsia="Times New Roman"/>
        </w:rPr>
        <w:t>Регистрираните партии, коалиции и местни коалиции могат да поискат заличаване на регистрацията си в ОИК Завет за участие в съответния вид избор не по-късно от 32 дни преди изборния ден – 26 септември 2023 г.</w:t>
      </w:r>
    </w:p>
    <w:p w:rsidR="00BC5805" w:rsidRPr="00CD3304" w:rsidRDefault="004E5809" w:rsidP="0019771A">
      <w:pPr>
        <w:pStyle w:val="a4"/>
        <w:ind w:firstLine="567"/>
        <w:jc w:val="both"/>
        <w:rPr>
          <w:rFonts w:eastAsia="Times New Roman"/>
        </w:rPr>
      </w:pPr>
      <w:r w:rsidRPr="00CD3304">
        <w:rPr>
          <w:rFonts w:eastAsia="Times New Roman"/>
        </w:rPr>
        <w:t>32.</w:t>
      </w:r>
      <w:r w:rsidR="00BC5805" w:rsidRPr="00CD3304">
        <w:rPr>
          <w:rFonts w:eastAsia="Times New Roman"/>
        </w:rPr>
        <w:t>Заличаване на регистрацията в ОИК</w:t>
      </w:r>
      <w:r w:rsidR="009E3F59" w:rsidRPr="00CD3304">
        <w:rPr>
          <w:rFonts w:eastAsia="Times New Roman"/>
        </w:rPr>
        <w:t xml:space="preserve"> -</w:t>
      </w:r>
      <w:r w:rsidR="00BC5805" w:rsidRPr="00CD3304">
        <w:rPr>
          <w:rFonts w:eastAsia="Times New Roman"/>
        </w:rPr>
        <w:t xml:space="preserve"> Завет на коалиции и местни коалиции се извършва след подаване на писмено заявление – Приложение № 35-МИ от изборните книжа, от съответната коалиция или местна коалиция, подписано от представляващите коалицията лица. Към заявлението на коалицията, съответно местната коалиция, се прилага и решение за заличаването, подписано от лицата, представляващи партиите/коалициите от състава й или от изрично упълномощени от тях лица.</w:t>
      </w:r>
    </w:p>
    <w:p w:rsidR="00F41AC7" w:rsidRPr="00CD3304" w:rsidRDefault="004E5809" w:rsidP="0019771A">
      <w:pPr>
        <w:pStyle w:val="a4"/>
        <w:ind w:firstLine="567"/>
        <w:jc w:val="both"/>
        <w:rPr>
          <w:rFonts w:eastAsia="Times New Roman"/>
        </w:rPr>
      </w:pPr>
      <w:r w:rsidRPr="00CD3304">
        <w:rPr>
          <w:rFonts w:eastAsia="Times New Roman"/>
        </w:rPr>
        <w:t>33.</w:t>
      </w:r>
      <w:r w:rsidR="00BC5805" w:rsidRPr="00CD3304">
        <w:rPr>
          <w:rFonts w:eastAsia="Times New Roman"/>
        </w:rPr>
        <w:t>Заличаване на регистрацията в ОИК</w:t>
      </w:r>
      <w:r w:rsidR="009E3F59" w:rsidRPr="00CD3304">
        <w:rPr>
          <w:rFonts w:eastAsia="Times New Roman"/>
        </w:rPr>
        <w:t xml:space="preserve"> -</w:t>
      </w:r>
      <w:r w:rsidR="00BC5805" w:rsidRPr="00CD3304">
        <w:rPr>
          <w:rFonts w:eastAsia="Times New Roman"/>
        </w:rPr>
        <w:t xml:space="preserve"> Завет на партии се извършва след подаване на писмено заявление и Приложение № 36-МИ от изборните книжа, от съответната партия, подписано от представляващия партията.</w:t>
      </w:r>
    </w:p>
    <w:p w:rsidR="009E3F59" w:rsidRPr="00CD3304" w:rsidRDefault="009E3F59" w:rsidP="009E3F59">
      <w:pPr>
        <w:ind w:firstLine="567"/>
        <w:jc w:val="both"/>
        <w:rPr>
          <w:b/>
          <w:u w:val="single"/>
        </w:rPr>
      </w:pPr>
      <w:r w:rsidRPr="00CD3304">
        <w:rPr>
          <w:rStyle w:val="a6"/>
          <w:b w:val="0"/>
          <w:u w:val="single"/>
        </w:rPr>
        <w:t>VІІ. Предоставяне на данни за банкови сметки</w:t>
      </w:r>
    </w:p>
    <w:p w:rsidR="009E3F59" w:rsidRPr="00CD3304" w:rsidRDefault="009E3F59" w:rsidP="009E3F59">
      <w:pPr>
        <w:ind w:firstLine="567"/>
        <w:jc w:val="both"/>
      </w:pPr>
      <w:r w:rsidRPr="00CD3304">
        <w:t xml:space="preserve">34. </w:t>
      </w:r>
      <w:r w:rsidRPr="00CD3304">
        <w:rPr>
          <w:rFonts w:eastAsia="Times New Roman"/>
        </w:rPr>
        <w:t xml:space="preserve">ОИК - Завет </w:t>
      </w:r>
      <w:r w:rsidRPr="00CD3304">
        <w:t>в срок от 5 дни от регистрацията на местните коалиции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 164 ИК. При промяна на лицата коалицията представят пред Сметната палата имената и длъжностите на новите лица в 3-дневен срок от извършване на промяната.</w:t>
      </w:r>
    </w:p>
    <w:p w:rsidR="009E3F59" w:rsidRPr="00CD3304" w:rsidRDefault="009E3F59" w:rsidP="009E3F59">
      <w:pPr>
        <w:ind w:firstLine="567"/>
        <w:jc w:val="both"/>
        <w:rPr>
          <w:b/>
          <w:u w:val="single"/>
        </w:rPr>
      </w:pPr>
      <w:r w:rsidRPr="00CD3304">
        <w:rPr>
          <w:rStyle w:val="a6"/>
          <w:b w:val="0"/>
          <w:u w:val="single"/>
        </w:rPr>
        <w:t>VІІІ. Регистри и удостоверения</w:t>
      </w:r>
    </w:p>
    <w:p w:rsidR="009E3F59" w:rsidRPr="009E3F59" w:rsidRDefault="009E3F59" w:rsidP="009E3F59">
      <w:pPr>
        <w:ind w:firstLine="567"/>
        <w:jc w:val="both"/>
      </w:pPr>
      <w:r w:rsidRPr="00CD3304">
        <w:t xml:space="preserve">35. За всяка регистрация на партия, коалиция или местна коалиция </w:t>
      </w:r>
      <w:r w:rsidRPr="00CD3304">
        <w:rPr>
          <w:rFonts w:eastAsia="Times New Roman"/>
        </w:rPr>
        <w:t>ОИК - Завет</w:t>
      </w:r>
      <w:r w:rsidRPr="009E3F59">
        <w:t xml:space="preserve"> приема отделно решение.</w:t>
      </w:r>
    </w:p>
    <w:p w:rsidR="009E3F59" w:rsidRPr="009E3F59" w:rsidRDefault="009E3F59" w:rsidP="009E3F59">
      <w:pPr>
        <w:ind w:firstLine="567"/>
        <w:jc w:val="both"/>
      </w:pPr>
      <w:r w:rsidRPr="009E3F59">
        <w:t>Решенията се вписват в публичния регистър на партиите, коалициите и на местните коалиции, за участие в изборите за общински съветници и за кметове (Приложения № 46-МИ, Приложения № 47-МИ и № 48-МИ от изборните книжа).</w:t>
      </w:r>
    </w:p>
    <w:p w:rsidR="009E3F59" w:rsidRPr="009E3F59" w:rsidRDefault="009E3F59" w:rsidP="009E3F59">
      <w:pPr>
        <w:ind w:firstLine="567"/>
        <w:jc w:val="both"/>
      </w:pPr>
      <w:r w:rsidRPr="009E3F59">
        <w:t>36. </w:t>
      </w:r>
      <w:r w:rsidRPr="00362444">
        <w:rPr>
          <w:rFonts w:eastAsia="Times New Roman"/>
        </w:rPr>
        <w:t>ОИК</w:t>
      </w:r>
      <w:r>
        <w:rPr>
          <w:rFonts w:eastAsia="Times New Roman"/>
        </w:rPr>
        <w:t xml:space="preserve"> -</w:t>
      </w:r>
      <w:r w:rsidRPr="00362444">
        <w:rPr>
          <w:rFonts w:eastAsia="Times New Roman"/>
        </w:rPr>
        <w:t xml:space="preserve"> Завет </w:t>
      </w:r>
      <w:r w:rsidRPr="009E3F59">
        <w:t>издава удостоверение за регистрация на партия (Приложение № 39-МИ от изборните книжа), удостоверение за регистрация на коалиция или местна коалиция за участие в изборите за общински съветници и за кметове – (Приложение № 40-МИ от изборните книжа), удостоверение за промени в състава и/или наименованието на местна коалиция – (Приложение № 41-МИ от изборните книжа).</w:t>
      </w:r>
    </w:p>
    <w:p w:rsidR="009E3F59" w:rsidRPr="009E3F59" w:rsidRDefault="009E3F59" w:rsidP="009E3F59">
      <w:pPr>
        <w:ind w:firstLine="567"/>
        <w:jc w:val="both"/>
        <w:rPr>
          <w:rFonts w:eastAsia="Times New Roman"/>
        </w:rPr>
      </w:pPr>
    </w:p>
    <w:p w:rsidR="00F34100" w:rsidRPr="00362444" w:rsidRDefault="00F34100" w:rsidP="0019771A">
      <w:pPr>
        <w:pStyle w:val="a4"/>
        <w:ind w:firstLine="567"/>
        <w:jc w:val="both"/>
      </w:pPr>
      <w:r w:rsidRPr="00362444">
        <w:t>Решението да се обяви на таблото на ОИК - Завет и да се публикува в интернет страницата на комисията</w:t>
      </w:r>
    </w:p>
    <w:p w:rsidR="00F34100" w:rsidRPr="00362444" w:rsidRDefault="00F34100" w:rsidP="0019771A">
      <w:pPr>
        <w:pStyle w:val="a4"/>
        <w:ind w:firstLine="567"/>
        <w:jc w:val="both"/>
      </w:pPr>
      <w:r w:rsidRPr="00362444">
        <w:t>Решението подлежи на оспорване в тридневен срок от обявяването му по реда на чл. 88 от ИК.</w:t>
      </w:r>
    </w:p>
    <w:p w:rsidR="00F34100" w:rsidRPr="00362444" w:rsidRDefault="00F34100" w:rsidP="0019771A">
      <w:pPr>
        <w:pStyle w:val="a4"/>
        <w:ind w:firstLine="567"/>
        <w:jc w:val="both"/>
      </w:pPr>
    </w:p>
    <w:p w:rsidR="00F34100" w:rsidRPr="00362444" w:rsidRDefault="00F34100" w:rsidP="0019771A">
      <w:pPr>
        <w:pStyle w:val="a4"/>
        <w:ind w:firstLine="567"/>
        <w:jc w:val="both"/>
      </w:pPr>
      <w:r w:rsidRPr="00362444">
        <w:t>Има ли други предложения, възражения, допълнения? Няма.</w:t>
      </w:r>
    </w:p>
    <w:p w:rsidR="00F34100" w:rsidRPr="00362444" w:rsidRDefault="00F34100" w:rsidP="0019771A">
      <w:pPr>
        <w:pStyle w:val="a4"/>
        <w:ind w:firstLine="567"/>
        <w:jc w:val="both"/>
      </w:pPr>
      <w:r w:rsidRPr="00362444">
        <w:t xml:space="preserve">Моля да гласуваме така предложеното </w:t>
      </w:r>
      <w:proofErr w:type="spellStart"/>
      <w:r w:rsidRPr="00362444">
        <w:t>проекто</w:t>
      </w:r>
      <w:proofErr w:type="spellEnd"/>
      <w:r w:rsidRPr="00362444">
        <w:t xml:space="preserve"> - решение </w:t>
      </w:r>
    </w:p>
    <w:p w:rsidR="00F34100" w:rsidRPr="00362444" w:rsidRDefault="00F34100" w:rsidP="0019771A">
      <w:pPr>
        <w:pStyle w:val="a4"/>
        <w:ind w:firstLine="567"/>
        <w:jc w:val="both"/>
      </w:pPr>
      <w:r w:rsidRPr="00FD1475">
        <w:rPr>
          <w:b/>
        </w:rPr>
        <w:t>Гласували: „За"</w:t>
      </w:r>
      <w:r w:rsidRPr="00362444">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362444">
        <w:t>Едис</w:t>
      </w:r>
      <w:proofErr w:type="spellEnd"/>
      <w:r w:rsidRPr="00362444">
        <w:t xml:space="preserve"> </w:t>
      </w:r>
      <w:proofErr w:type="spellStart"/>
      <w:r w:rsidRPr="00362444">
        <w:t>Севдин</w:t>
      </w:r>
      <w:proofErr w:type="spellEnd"/>
      <w:r w:rsidRPr="00362444">
        <w:t xml:space="preserve"> Исмаил, Мара Димитрова </w:t>
      </w:r>
      <w:proofErr w:type="spellStart"/>
      <w:r w:rsidRPr="00362444">
        <w:t>Хаджиилиева</w:t>
      </w:r>
      <w:proofErr w:type="spellEnd"/>
      <w:r w:rsidRPr="00362444">
        <w:t xml:space="preserve">, </w:t>
      </w:r>
      <w:proofErr w:type="spellStart"/>
      <w:r w:rsidRPr="00362444">
        <w:t>Тефика</w:t>
      </w:r>
      <w:proofErr w:type="spellEnd"/>
      <w:r w:rsidRPr="00362444">
        <w:t xml:space="preserve"> Юсуф Неджиб, Кирилка Евгениева Цонева, Донка Иванова Минева, </w:t>
      </w:r>
      <w:proofErr w:type="spellStart"/>
      <w:r w:rsidRPr="00362444">
        <w:t>Цветалин</w:t>
      </w:r>
      <w:proofErr w:type="spellEnd"/>
      <w:r w:rsidRPr="00362444">
        <w:t xml:space="preserve"> Младенов Бонев.</w:t>
      </w:r>
    </w:p>
    <w:p w:rsidR="00F34100" w:rsidRPr="00362444" w:rsidRDefault="00F34100" w:rsidP="0019771A">
      <w:pPr>
        <w:pStyle w:val="a4"/>
        <w:ind w:firstLine="567"/>
        <w:jc w:val="both"/>
      </w:pPr>
      <w:r w:rsidRPr="00FD1475">
        <w:rPr>
          <w:b/>
        </w:rPr>
        <w:t>Гласували „Против"</w:t>
      </w:r>
      <w:r w:rsidRPr="00362444">
        <w:t xml:space="preserve"> — няма.</w:t>
      </w:r>
    </w:p>
    <w:p w:rsidR="00F34100" w:rsidRPr="00FD1475" w:rsidRDefault="00F34100" w:rsidP="0019771A">
      <w:pPr>
        <w:pStyle w:val="a4"/>
        <w:ind w:firstLine="567"/>
        <w:jc w:val="both"/>
        <w:rPr>
          <w:b/>
        </w:rPr>
      </w:pPr>
      <w:r w:rsidRPr="00FD1475">
        <w:rPr>
          <w:b/>
        </w:rPr>
        <w:t>Решението е взето с мнозинство – 11 (единадесет) гласа „За".</w:t>
      </w:r>
    </w:p>
    <w:p w:rsidR="00F34100" w:rsidRPr="0019771A" w:rsidRDefault="00F34100" w:rsidP="0019771A">
      <w:pPr>
        <w:pStyle w:val="a4"/>
        <w:ind w:firstLine="567"/>
        <w:jc w:val="both"/>
        <w:rPr>
          <w:rStyle w:val="FontStyle12"/>
          <w:b/>
          <w:sz w:val="24"/>
          <w:szCs w:val="24"/>
          <w:u w:val="single"/>
        </w:rPr>
      </w:pPr>
    </w:p>
    <w:p w:rsidR="00F34100" w:rsidRDefault="00F06354" w:rsidP="0019771A">
      <w:pPr>
        <w:pStyle w:val="a4"/>
        <w:ind w:firstLine="567"/>
        <w:jc w:val="both"/>
        <w:rPr>
          <w:rStyle w:val="FontStyle12"/>
          <w:b/>
          <w:sz w:val="24"/>
          <w:szCs w:val="24"/>
        </w:rPr>
      </w:pPr>
      <w:r>
        <w:rPr>
          <w:rStyle w:val="FontStyle12"/>
          <w:b/>
          <w:sz w:val="24"/>
          <w:szCs w:val="24"/>
          <w:u w:val="single"/>
        </w:rPr>
        <w:lastRenderedPageBreak/>
        <w:t>По т. 4</w:t>
      </w:r>
      <w:r w:rsidR="00F34100" w:rsidRPr="0019771A">
        <w:rPr>
          <w:rStyle w:val="FontStyle12"/>
          <w:b/>
          <w:sz w:val="24"/>
          <w:szCs w:val="24"/>
          <w:u w:val="single"/>
        </w:rPr>
        <w:t>. от дневния ред, докладва Надежда Василева</w:t>
      </w:r>
      <w:r w:rsidR="00F34100" w:rsidRPr="0019771A">
        <w:rPr>
          <w:rStyle w:val="FontStyle12"/>
          <w:b/>
          <w:sz w:val="24"/>
          <w:szCs w:val="24"/>
        </w:rPr>
        <w:t>:</w:t>
      </w:r>
    </w:p>
    <w:p w:rsidR="009B4AA8" w:rsidRPr="0019771A" w:rsidRDefault="00FD1475" w:rsidP="0019771A">
      <w:pPr>
        <w:pStyle w:val="a4"/>
        <w:ind w:firstLine="567"/>
        <w:jc w:val="both"/>
        <w:rPr>
          <w:rFonts w:eastAsia="Times New Roman"/>
        </w:rPr>
      </w:pPr>
      <w:r w:rsidRPr="0019771A">
        <w:rPr>
          <w:rFonts w:eastAsia="Calibri"/>
          <w:lang w:eastAsia="en-US"/>
        </w:rPr>
        <w:t xml:space="preserve">Председателят на ОИК Завет </w:t>
      </w:r>
      <w:r w:rsidRPr="0019771A">
        <w:rPr>
          <w:rFonts w:eastAsia="Times New Roman"/>
        </w:rPr>
        <w:t xml:space="preserve">Надежда Василева Савова </w:t>
      </w:r>
      <w:r w:rsidR="00F06354">
        <w:rPr>
          <w:rFonts w:eastAsia="Calibri"/>
          <w:lang w:eastAsia="en-US"/>
        </w:rPr>
        <w:t xml:space="preserve">предложи проект за </w:t>
      </w:r>
      <w:r w:rsidRPr="0019771A">
        <w:rPr>
          <w:rFonts w:eastAsia="Calibri"/>
          <w:lang w:eastAsia="en-US"/>
        </w:rPr>
        <w:t xml:space="preserve"> </w:t>
      </w:r>
      <w:r w:rsidR="00A24E28">
        <w:rPr>
          <w:b/>
        </w:rPr>
        <w:t>Решение № 9</w:t>
      </w:r>
      <w:r w:rsidRPr="00580280">
        <w:rPr>
          <w:b/>
        </w:rPr>
        <w:t>-МИ</w:t>
      </w:r>
      <w:r w:rsidRPr="00935E91">
        <w:t xml:space="preserve"> </w:t>
      </w:r>
      <w:r w:rsidRPr="0019771A">
        <w:rPr>
          <w:rFonts w:eastAsia="Calibri"/>
          <w:lang w:eastAsia="en-US"/>
        </w:rPr>
        <w:t>ОТНОСНО</w:t>
      </w:r>
      <w:r>
        <w:rPr>
          <w:rFonts w:eastAsia="Calibri"/>
          <w:lang w:eastAsia="en-US"/>
        </w:rPr>
        <w:t>: О</w:t>
      </w:r>
      <w:r w:rsidR="009B4AA8" w:rsidRPr="0019771A">
        <w:rPr>
          <w:rFonts w:eastAsia="Times New Roman"/>
        </w:rPr>
        <w:t xml:space="preserve">пределяне на срок, условия и ред за подаване на документи за регистрация в Общинска избирателна комисия Завет на </w:t>
      </w:r>
      <w:r w:rsidR="009B4AA8" w:rsidRPr="00A24E28">
        <w:rPr>
          <w:rFonts w:eastAsia="Times New Roman"/>
          <w:b/>
        </w:rPr>
        <w:t>инициативни комитети</w:t>
      </w:r>
      <w:r w:rsidR="009B4AA8" w:rsidRPr="0019771A">
        <w:rPr>
          <w:rFonts w:eastAsia="Times New Roman"/>
        </w:rPr>
        <w:t xml:space="preserve"> за участие в изборите за общински съветници и за кметове на 29 октомври 2023</w:t>
      </w:r>
      <w:r>
        <w:rPr>
          <w:rFonts w:eastAsia="Times New Roman"/>
        </w:rPr>
        <w:t xml:space="preserve"> </w:t>
      </w:r>
      <w:r w:rsidR="009B4AA8" w:rsidRPr="0019771A">
        <w:rPr>
          <w:rFonts w:eastAsia="Times New Roman"/>
        </w:rPr>
        <w:t>г.</w:t>
      </w:r>
    </w:p>
    <w:p w:rsidR="00F06354" w:rsidRDefault="00F06354" w:rsidP="0019771A">
      <w:pPr>
        <w:pStyle w:val="a4"/>
        <w:ind w:firstLine="567"/>
        <w:jc w:val="both"/>
        <w:rPr>
          <w:rFonts w:eastAsia="Times New Roman"/>
        </w:rPr>
      </w:pPr>
    </w:p>
    <w:p w:rsidR="00BC5805" w:rsidRPr="0019771A" w:rsidRDefault="00BC5805" w:rsidP="0019771A">
      <w:pPr>
        <w:pStyle w:val="a4"/>
        <w:ind w:firstLine="567"/>
        <w:jc w:val="both"/>
        <w:rPr>
          <w:rFonts w:eastAsia="Times New Roman"/>
        </w:rPr>
      </w:pPr>
      <w:r w:rsidRPr="0019771A">
        <w:rPr>
          <w:rFonts w:eastAsia="Times New Roman"/>
        </w:rPr>
        <w:t>На основание чл. 87, ал. 1, т. 13, чл. 127, ал. 4 и чл. 151 - 155 от Изборния кодекс и Решение № 2121-МИ/29.08.2023</w:t>
      </w:r>
      <w:r w:rsidR="00A24E28">
        <w:rPr>
          <w:rFonts w:eastAsia="Times New Roman"/>
        </w:rPr>
        <w:t xml:space="preserve"> </w:t>
      </w:r>
      <w:r w:rsidRPr="0019771A">
        <w:rPr>
          <w:rFonts w:eastAsia="Times New Roman"/>
        </w:rPr>
        <w:t xml:space="preserve">г. на ЦИК, </w:t>
      </w:r>
      <w:r w:rsidR="007A6645">
        <w:rPr>
          <w:rFonts w:eastAsia="Times New Roman"/>
        </w:rPr>
        <w:t>ОИК -</w:t>
      </w:r>
      <w:r w:rsidRPr="0019771A">
        <w:rPr>
          <w:rFonts w:eastAsia="Times New Roman"/>
        </w:rPr>
        <w:t xml:space="preserve"> Завет, </w:t>
      </w:r>
    </w:p>
    <w:p w:rsidR="00BC5805" w:rsidRPr="00CF489F" w:rsidRDefault="00BC5805" w:rsidP="0019771A">
      <w:pPr>
        <w:pStyle w:val="a4"/>
        <w:ind w:firstLine="567"/>
        <w:jc w:val="both"/>
        <w:rPr>
          <w:rFonts w:eastAsia="Times New Roman"/>
          <w:b/>
        </w:rPr>
      </w:pPr>
      <w:r w:rsidRPr="00CF489F">
        <w:rPr>
          <w:rFonts w:eastAsia="Times New Roman"/>
          <w:b/>
        </w:rPr>
        <w:t>РЕШИ:</w:t>
      </w:r>
    </w:p>
    <w:p w:rsidR="00A24E28" w:rsidRPr="00A24E28" w:rsidRDefault="00A24E28" w:rsidP="00A24E28">
      <w:pPr>
        <w:pStyle w:val="a4"/>
        <w:ind w:firstLine="567"/>
        <w:jc w:val="both"/>
        <w:rPr>
          <w:rFonts w:eastAsia="Times New Roman"/>
          <w:u w:val="single"/>
        </w:rPr>
      </w:pPr>
      <w:r w:rsidRPr="00A24E28">
        <w:rPr>
          <w:rFonts w:eastAsia="Times New Roman"/>
          <w:u w:val="single"/>
        </w:rPr>
        <w:t>I</w:t>
      </w:r>
      <w:r w:rsidRPr="00A24E28">
        <w:rPr>
          <w:rFonts w:eastAsia="Times New Roman"/>
          <w:u w:val="single"/>
          <w:lang w:val="en-US"/>
        </w:rPr>
        <w:t xml:space="preserve">. </w:t>
      </w:r>
      <w:r w:rsidRPr="00A24E28">
        <w:rPr>
          <w:rFonts w:eastAsia="Times New Roman"/>
          <w:u w:val="single"/>
        </w:rPr>
        <w:t>ОПРЕДЕЛЯ н</w:t>
      </w:r>
      <w:proofErr w:type="spellStart"/>
      <w:r w:rsidRPr="00A24E28">
        <w:rPr>
          <w:rFonts w:eastAsia="Times New Roman"/>
          <w:u w:val="single"/>
          <w:lang w:val="en-US"/>
        </w:rPr>
        <w:t>ачален</w:t>
      </w:r>
      <w:proofErr w:type="spellEnd"/>
      <w:r w:rsidRPr="00A24E28">
        <w:rPr>
          <w:rFonts w:eastAsia="Times New Roman"/>
          <w:u w:val="single"/>
          <w:lang w:val="en-US"/>
        </w:rPr>
        <w:t xml:space="preserve"> и </w:t>
      </w:r>
      <w:proofErr w:type="spellStart"/>
      <w:r w:rsidRPr="00A24E28">
        <w:rPr>
          <w:rFonts w:eastAsia="Times New Roman"/>
          <w:u w:val="single"/>
          <w:lang w:val="en-US"/>
        </w:rPr>
        <w:t>краен</w:t>
      </w:r>
      <w:proofErr w:type="spellEnd"/>
      <w:r w:rsidRPr="00A24E28">
        <w:rPr>
          <w:rFonts w:eastAsia="Times New Roman"/>
          <w:u w:val="single"/>
          <w:lang w:val="en-US"/>
        </w:rPr>
        <w:t xml:space="preserve"> </w:t>
      </w:r>
      <w:proofErr w:type="spellStart"/>
      <w:r w:rsidRPr="00A24E28">
        <w:rPr>
          <w:rFonts w:eastAsia="Times New Roman"/>
          <w:u w:val="single"/>
          <w:lang w:val="en-US"/>
        </w:rPr>
        <w:t>срок</w:t>
      </w:r>
      <w:proofErr w:type="spellEnd"/>
      <w:r w:rsidRPr="00A24E28">
        <w:rPr>
          <w:rFonts w:eastAsia="Times New Roman"/>
          <w:u w:val="single"/>
          <w:lang w:val="en-US"/>
        </w:rPr>
        <w:t xml:space="preserve"> </w:t>
      </w:r>
      <w:proofErr w:type="spellStart"/>
      <w:r w:rsidRPr="00A24E28">
        <w:rPr>
          <w:rFonts w:eastAsia="Times New Roman"/>
          <w:u w:val="single"/>
          <w:lang w:val="en-US"/>
        </w:rPr>
        <w:t>за</w:t>
      </w:r>
      <w:proofErr w:type="spellEnd"/>
      <w:r w:rsidRPr="00A24E28">
        <w:rPr>
          <w:rFonts w:eastAsia="Times New Roman"/>
          <w:u w:val="single"/>
          <w:lang w:val="en-US"/>
        </w:rPr>
        <w:t xml:space="preserve"> </w:t>
      </w:r>
      <w:proofErr w:type="spellStart"/>
      <w:r w:rsidRPr="00A24E28">
        <w:rPr>
          <w:rFonts w:eastAsia="Times New Roman"/>
          <w:u w:val="single"/>
          <w:lang w:val="en-US"/>
        </w:rPr>
        <w:t>регистрация</w:t>
      </w:r>
      <w:proofErr w:type="spellEnd"/>
      <w:r w:rsidRPr="00A24E28">
        <w:rPr>
          <w:rFonts w:eastAsia="Times New Roman"/>
          <w:u w:val="single"/>
        </w:rPr>
        <w:t>, както следва:</w:t>
      </w:r>
    </w:p>
    <w:p w:rsidR="00A24E28" w:rsidRPr="00A24E28" w:rsidRDefault="00A24E28" w:rsidP="00A24E28">
      <w:pPr>
        <w:pStyle w:val="a4"/>
        <w:ind w:firstLine="567"/>
        <w:jc w:val="both"/>
        <w:rPr>
          <w:rFonts w:eastAsia="Times New Roman"/>
          <w:b/>
        </w:rPr>
      </w:pPr>
      <w:r w:rsidRPr="00A24E28">
        <w:rPr>
          <w:rFonts w:eastAsia="Times New Roman"/>
        </w:rPr>
        <w:t xml:space="preserve">1. </w:t>
      </w:r>
      <w:r w:rsidR="00F06354">
        <w:rPr>
          <w:rFonts w:eastAsia="Times New Roman"/>
          <w:u w:val="single"/>
        </w:rPr>
        <w:t>Началният</w:t>
      </w:r>
      <w:r w:rsidRPr="00A24E28">
        <w:rPr>
          <w:rFonts w:eastAsia="Times New Roman"/>
          <w:u w:val="single"/>
        </w:rPr>
        <w:t xml:space="preserve"> час и дата за подаване на документи</w:t>
      </w:r>
      <w:r w:rsidRPr="00A24E28">
        <w:rPr>
          <w:rFonts w:eastAsia="Times New Roman"/>
        </w:rPr>
        <w:t xml:space="preserve"> за регистрация на инициативен комитет за участие в изборите за общински съветници и за кметове на 29 октомври 2023 г. е </w:t>
      </w:r>
      <w:r w:rsidRPr="00A24E28">
        <w:rPr>
          <w:rFonts w:eastAsia="Times New Roman"/>
          <w:b/>
        </w:rPr>
        <w:t>от 09:30 ч. на 12.09.2023 г.</w:t>
      </w:r>
    </w:p>
    <w:p w:rsidR="00A24E28" w:rsidRPr="00A24E28" w:rsidRDefault="00A24E28" w:rsidP="00A24E28">
      <w:pPr>
        <w:pStyle w:val="a4"/>
        <w:ind w:firstLine="567"/>
        <w:jc w:val="both"/>
        <w:rPr>
          <w:rFonts w:eastAsia="Times New Roman"/>
        </w:rPr>
      </w:pPr>
      <w:r w:rsidRPr="00A24E28">
        <w:rPr>
          <w:rFonts w:eastAsia="Times New Roman"/>
        </w:rPr>
        <w:t xml:space="preserve">2. </w:t>
      </w:r>
      <w:r w:rsidR="00F06354">
        <w:rPr>
          <w:rFonts w:eastAsia="Times New Roman"/>
          <w:u w:val="single"/>
        </w:rPr>
        <w:t>Крайният</w:t>
      </w:r>
      <w:r w:rsidRPr="00A24E28">
        <w:rPr>
          <w:rFonts w:eastAsia="Times New Roman"/>
          <w:u w:val="single"/>
        </w:rPr>
        <w:t xml:space="preserve"> час и дата за приемане на документи </w:t>
      </w:r>
      <w:r w:rsidRPr="00A24E28">
        <w:rPr>
          <w:rFonts w:eastAsia="Times New Roman"/>
        </w:rPr>
        <w:t xml:space="preserve">за регистрация на инициативен комитет за участие в изборите за общински съветници и за кметове на 29 октомври 2023 г. е </w:t>
      </w:r>
      <w:r w:rsidRPr="00A24E28">
        <w:rPr>
          <w:rFonts w:eastAsia="Times New Roman"/>
          <w:b/>
        </w:rPr>
        <w:t>до 17:00 ч.</w:t>
      </w:r>
      <w:r w:rsidRPr="00A24E28">
        <w:rPr>
          <w:rFonts w:eastAsia="Times New Roman"/>
        </w:rPr>
        <w:t xml:space="preserve">  </w:t>
      </w:r>
      <w:r w:rsidRPr="00A24E28">
        <w:rPr>
          <w:rFonts w:eastAsia="Times New Roman"/>
          <w:b/>
        </w:rPr>
        <w:t>на</w:t>
      </w:r>
      <w:r w:rsidRPr="00A24E28">
        <w:rPr>
          <w:rFonts w:eastAsia="Times New Roman"/>
        </w:rPr>
        <w:t xml:space="preserve"> </w:t>
      </w:r>
      <w:r w:rsidRPr="00A24E28">
        <w:rPr>
          <w:rFonts w:eastAsia="Times New Roman"/>
          <w:b/>
        </w:rPr>
        <w:t xml:space="preserve">18.09.2023 г. </w:t>
      </w:r>
      <w:r w:rsidRPr="00A24E28">
        <w:rPr>
          <w:rFonts w:eastAsia="Times New Roman"/>
        </w:rPr>
        <w:t>(не по-късно от 40 дни преди изборния ден)</w:t>
      </w:r>
    </w:p>
    <w:p w:rsidR="00A24E28" w:rsidRPr="00A24E28" w:rsidRDefault="00A24E28" w:rsidP="00A24E28">
      <w:pPr>
        <w:pStyle w:val="a4"/>
        <w:ind w:firstLine="567"/>
        <w:jc w:val="both"/>
        <w:rPr>
          <w:rFonts w:eastAsia="Times New Roman"/>
        </w:rPr>
      </w:pPr>
      <w:r w:rsidRPr="00A24E28">
        <w:rPr>
          <w:rFonts w:eastAsia="Times New Roman"/>
        </w:rPr>
        <w:t xml:space="preserve">3. </w:t>
      </w:r>
      <w:r w:rsidRPr="00A24E28">
        <w:rPr>
          <w:rFonts w:eastAsia="Times New Roman"/>
          <w:u w:val="single"/>
        </w:rPr>
        <w:t xml:space="preserve">Заявленията за регистрация на инициативен комитет </w:t>
      </w:r>
      <w:r w:rsidRPr="00A24E28">
        <w:rPr>
          <w:rFonts w:eastAsia="Times New Roman"/>
        </w:rPr>
        <w:t xml:space="preserve">за участие в изборите за общински съветници и за кметове на 29 октомври 2023 г., се </w:t>
      </w:r>
      <w:r w:rsidRPr="00A24E28">
        <w:rPr>
          <w:rFonts w:eastAsia="Times New Roman"/>
          <w:u w:val="single"/>
        </w:rPr>
        <w:t>подават/приемат</w:t>
      </w:r>
      <w:r w:rsidRPr="00A24E28">
        <w:rPr>
          <w:rFonts w:eastAsia="Times New Roman"/>
        </w:rPr>
        <w:t xml:space="preserve"> </w:t>
      </w:r>
      <w:r w:rsidRPr="00A24E28">
        <w:rPr>
          <w:rFonts w:eastAsia="Times New Roman"/>
          <w:b/>
        </w:rPr>
        <w:t>в ОИК - Завет</w:t>
      </w:r>
      <w:r w:rsidRPr="00A24E28">
        <w:rPr>
          <w:rFonts w:eastAsia="Times New Roman"/>
        </w:rPr>
        <w:t xml:space="preserve">, на адрес: </w:t>
      </w:r>
      <w:r w:rsidRPr="00A24E28">
        <w:rPr>
          <w:rFonts w:eastAsia="Times New Roman"/>
          <w:b/>
        </w:rPr>
        <w:t>град Завет, община Завет, област Разград, ул. Лудогорие № 19А, НЧ”САМОРАЗВИТИЕ 1902” втори етаж</w:t>
      </w:r>
      <w:r w:rsidRPr="00A24E28">
        <w:rPr>
          <w:rFonts w:eastAsia="Times New Roman"/>
        </w:rPr>
        <w:t xml:space="preserve">, </w:t>
      </w:r>
      <w:r w:rsidRPr="00A24E28">
        <w:rPr>
          <w:rFonts w:eastAsia="Times New Roman"/>
          <w:b/>
        </w:rPr>
        <w:t>от 09:30 часа до 17:00 часа,</w:t>
      </w:r>
      <w:r w:rsidRPr="00A24E28">
        <w:rPr>
          <w:rFonts w:eastAsia="Times New Roman"/>
        </w:rPr>
        <w:t xml:space="preserve"> всеки календарен ден от 12.09.2023 г., включително - до 18.09.2023 г., включително, /не по-късно от 40 дни преди изборния ден в срока по  т.2 от настоящото решение/.</w:t>
      </w:r>
    </w:p>
    <w:p w:rsidR="00A24E28" w:rsidRPr="00A24E28" w:rsidRDefault="00A24E28" w:rsidP="00A24E28">
      <w:pPr>
        <w:pStyle w:val="a4"/>
        <w:ind w:firstLine="567"/>
        <w:jc w:val="both"/>
        <w:rPr>
          <w:rFonts w:eastAsia="Times New Roman"/>
          <w:u w:val="single"/>
        </w:rPr>
      </w:pPr>
      <w:r w:rsidRPr="00A24E28">
        <w:rPr>
          <w:rFonts w:eastAsia="Times New Roman"/>
          <w:u w:val="single"/>
          <w:lang w:val="en-US"/>
        </w:rPr>
        <w:t>II.</w:t>
      </w:r>
      <w:r w:rsidRPr="00A24E28">
        <w:rPr>
          <w:rFonts w:eastAsia="Times New Roman"/>
          <w:u w:val="single"/>
        </w:rPr>
        <w:t xml:space="preserve">Условия за регистрация на </w:t>
      </w:r>
      <w:r w:rsidR="00996640">
        <w:rPr>
          <w:rFonts w:eastAsia="Times New Roman"/>
          <w:u w:val="single"/>
        </w:rPr>
        <w:t>инициатив</w:t>
      </w:r>
      <w:r w:rsidR="00996640" w:rsidRPr="00A24E28">
        <w:rPr>
          <w:rFonts w:eastAsia="Times New Roman"/>
          <w:u w:val="single"/>
        </w:rPr>
        <w:t>н</w:t>
      </w:r>
      <w:r w:rsidR="00996640">
        <w:rPr>
          <w:rFonts w:eastAsia="Times New Roman"/>
          <w:u w:val="single"/>
        </w:rPr>
        <w:t>и</w:t>
      </w:r>
      <w:r w:rsidR="00996640" w:rsidRPr="00A24E28">
        <w:rPr>
          <w:rFonts w:eastAsia="Times New Roman"/>
          <w:u w:val="single"/>
        </w:rPr>
        <w:t xml:space="preserve"> комитет</w:t>
      </w:r>
      <w:r w:rsidR="00996640">
        <w:rPr>
          <w:rFonts w:eastAsia="Times New Roman"/>
          <w:u w:val="single"/>
        </w:rPr>
        <w:t>и</w:t>
      </w:r>
      <w:r w:rsidRPr="00A24E28">
        <w:rPr>
          <w:rFonts w:eastAsia="Times New Roman"/>
          <w:u w:val="single"/>
        </w:rPr>
        <w:t>:</w:t>
      </w:r>
    </w:p>
    <w:p w:rsidR="00A24E28" w:rsidRPr="00A24E28" w:rsidRDefault="00A24E28" w:rsidP="00A24E28">
      <w:pPr>
        <w:pStyle w:val="a4"/>
        <w:ind w:firstLine="567"/>
        <w:jc w:val="both"/>
        <w:rPr>
          <w:rFonts w:eastAsia="Times New Roman"/>
        </w:rPr>
      </w:pPr>
      <w:r>
        <w:rPr>
          <w:rFonts w:eastAsia="Times New Roman"/>
        </w:rPr>
        <w:t>4</w:t>
      </w:r>
      <w:r w:rsidRPr="00A24E28">
        <w:rPr>
          <w:rFonts w:eastAsia="Times New Roman"/>
        </w:rPr>
        <w:t>. Инициативният комитет в срок</w:t>
      </w:r>
      <w:r w:rsidR="004B141C">
        <w:rPr>
          <w:rFonts w:eastAsia="Times New Roman"/>
        </w:rPr>
        <w:t>овете по т. 1 и т. 2</w:t>
      </w:r>
      <w:r w:rsidRPr="00A24E28">
        <w:rPr>
          <w:rFonts w:eastAsia="Times New Roman"/>
        </w:rPr>
        <w:t xml:space="preserve"> (не по-късно от 40 дни преди изборния ден) представя в ОИК </w:t>
      </w:r>
      <w:r w:rsidR="004B141C">
        <w:rPr>
          <w:rFonts w:eastAsia="Times New Roman"/>
        </w:rPr>
        <w:t>– Завет З</w:t>
      </w:r>
      <w:r w:rsidRPr="00A24E28">
        <w:rPr>
          <w:rFonts w:eastAsia="Times New Roman"/>
        </w:rPr>
        <w:t>аявление за регистрация – Приложение № 42-МИ от изборните книжа. Заявлението се подписва от всички членове на инициативния комитет и се подава от лицето, представляващо инициативния комитет.</w:t>
      </w:r>
    </w:p>
    <w:p w:rsidR="00A24E28" w:rsidRPr="00A24E28" w:rsidRDefault="004B141C" w:rsidP="00A24E28">
      <w:pPr>
        <w:pStyle w:val="a4"/>
        <w:ind w:firstLine="567"/>
        <w:jc w:val="both"/>
        <w:rPr>
          <w:rFonts w:eastAsia="Times New Roman"/>
        </w:rPr>
      </w:pPr>
      <w:r>
        <w:rPr>
          <w:rFonts w:eastAsia="Times New Roman"/>
        </w:rPr>
        <w:t>5</w:t>
      </w:r>
      <w:r w:rsidR="00A24E28" w:rsidRPr="00A24E28">
        <w:rPr>
          <w:rFonts w:eastAsia="Times New Roman"/>
        </w:rPr>
        <w:t>. В заявлението се посочват:</w:t>
      </w:r>
    </w:p>
    <w:p w:rsidR="00A24E28" w:rsidRPr="00A24E28" w:rsidRDefault="00A24E28" w:rsidP="00A24E28">
      <w:pPr>
        <w:pStyle w:val="a4"/>
        <w:ind w:firstLine="567"/>
        <w:jc w:val="both"/>
        <w:rPr>
          <w:rFonts w:eastAsia="Times New Roman"/>
        </w:rPr>
      </w:pPr>
      <w:r w:rsidRPr="00A24E28">
        <w:rPr>
          <w:rFonts w:eastAsia="Times New Roman"/>
        </w:rPr>
        <w:t>- имената, единният граждански номер, (личен номер) и постоянен адрес (адрес на</w:t>
      </w:r>
      <w:r w:rsidR="004B141C">
        <w:rPr>
          <w:rFonts w:eastAsia="Times New Roman"/>
        </w:rPr>
        <w:t xml:space="preserve"> пребиваване) на избирателите състава на инициативния комитет</w:t>
      </w:r>
      <w:r w:rsidRPr="00A24E28">
        <w:rPr>
          <w:rFonts w:eastAsia="Times New Roman"/>
        </w:rPr>
        <w:t>;</w:t>
      </w:r>
    </w:p>
    <w:p w:rsidR="00A24E28" w:rsidRPr="00A24E28" w:rsidRDefault="00A24E28" w:rsidP="00A24E28">
      <w:pPr>
        <w:pStyle w:val="a4"/>
        <w:ind w:firstLine="567"/>
        <w:jc w:val="both"/>
        <w:rPr>
          <w:rFonts w:eastAsia="Times New Roman"/>
        </w:rPr>
      </w:pPr>
      <w:r w:rsidRPr="00A24E28">
        <w:rPr>
          <w:rFonts w:eastAsia="Times New Roman"/>
        </w:rPr>
        <w:t>- имената, единният граждански номер, (личен номер) и адрес на кандидата, за който се създава инициативният комитет;</w:t>
      </w:r>
    </w:p>
    <w:p w:rsidR="00A24E28" w:rsidRPr="00A24E28" w:rsidRDefault="00A24E28" w:rsidP="00A24E28">
      <w:pPr>
        <w:pStyle w:val="a4"/>
        <w:ind w:firstLine="567"/>
        <w:jc w:val="both"/>
        <w:rPr>
          <w:rFonts w:eastAsia="Times New Roman"/>
        </w:rPr>
      </w:pPr>
      <w:r w:rsidRPr="00A24E28">
        <w:rPr>
          <w:rFonts w:eastAsia="Times New Roman"/>
        </w:rPr>
        <w:t>- искане за регистрация на инициативния комитет за участие в изборите (в съответния вид избор);</w:t>
      </w:r>
    </w:p>
    <w:p w:rsidR="00A24E28" w:rsidRPr="00A24E28" w:rsidRDefault="00A24E28" w:rsidP="00A24E28">
      <w:pPr>
        <w:pStyle w:val="a4"/>
        <w:ind w:firstLine="567"/>
        <w:jc w:val="both"/>
        <w:rPr>
          <w:rFonts w:eastAsia="Times New Roman"/>
        </w:rPr>
      </w:pPr>
      <w:r w:rsidRPr="00A24E28">
        <w:rPr>
          <w:rFonts w:eastAsia="Times New Roman"/>
        </w:rPr>
        <w:t>- адрес, електронен адрес, телефон, факс и лице за контакт.</w:t>
      </w:r>
    </w:p>
    <w:p w:rsidR="00A24E28" w:rsidRPr="00A24E28" w:rsidRDefault="004B141C" w:rsidP="00A24E28">
      <w:pPr>
        <w:pStyle w:val="a4"/>
        <w:ind w:firstLine="567"/>
        <w:jc w:val="both"/>
        <w:rPr>
          <w:rFonts w:eastAsia="Times New Roman"/>
        </w:rPr>
      </w:pPr>
      <w:r>
        <w:rPr>
          <w:rFonts w:eastAsia="Times New Roman"/>
        </w:rPr>
        <w:t>6</w:t>
      </w:r>
      <w:r w:rsidR="00A24E28" w:rsidRPr="00A24E28">
        <w:rPr>
          <w:rFonts w:eastAsia="Times New Roman"/>
        </w:rPr>
        <w:t>. Към заявлението се прилагат документите по чл. 153, ал. 4 ИК, а именно:</w:t>
      </w:r>
    </w:p>
    <w:p w:rsidR="00A24E28" w:rsidRPr="00A24E28" w:rsidRDefault="00A24E28" w:rsidP="00A24E28">
      <w:pPr>
        <w:pStyle w:val="a4"/>
        <w:ind w:firstLine="567"/>
        <w:jc w:val="both"/>
        <w:rPr>
          <w:rFonts w:eastAsia="Times New Roman"/>
        </w:rPr>
      </w:pPr>
      <w:r w:rsidRPr="00A24E28">
        <w:rPr>
          <w:rFonts w:eastAsia="Times New Roman"/>
        </w:rPr>
        <w:t>а) решението за създаване на инициативния комитет и решение за определяне на лицето, което да го представлява;</w:t>
      </w:r>
    </w:p>
    <w:p w:rsidR="00A24E28" w:rsidRPr="00A24E28" w:rsidRDefault="00A24E28" w:rsidP="00A24E28">
      <w:pPr>
        <w:pStyle w:val="a4"/>
        <w:ind w:firstLine="567"/>
        <w:jc w:val="both"/>
        <w:rPr>
          <w:rFonts w:eastAsia="Times New Roman"/>
        </w:rPr>
      </w:pPr>
      <w:r w:rsidRPr="00A24E28">
        <w:rPr>
          <w:rFonts w:eastAsia="Times New Roman"/>
        </w:rPr>
        <w:t>б) нотариално заверени образци от подписите на лицата, участващи в инициативния комитет;</w:t>
      </w:r>
    </w:p>
    <w:p w:rsidR="00A24E28" w:rsidRPr="00A24E28" w:rsidRDefault="00A24E28" w:rsidP="00A24E28">
      <w:pPr>
        <w:pStyle w:val="a4"/>
        <w:ind w:firstLine="567"/>
        <w:jc w:val="both"/>
        <w:rPr>
          <w:rFonts w:eastAsia="Times New Roman"/>
        </w:rPr>
      </w:pPr>
      <w:r w:rsidRPr="00A24E28">
        <w:rPr>
          <w:rFonts w:eastAsia="Times New Roman"/>
        </w:rPr>
        <w:t>в) декларация по образец – Приложение № 44-МИ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A24E28" w:rsidRPr="00A24E28" w:rsidRDefault="00A24E28" w:rsidP="00A24E28">
      <w:pPr>
        <w:pStyle w:val="a4"/>
        <w:ind w:firstLine="567"/>
        <w:jc w:val="both"/>
        <w:rPr>
          <w:rFonts w:eastAsia="Times New Roman"/>
        </w:rPr>
      </w:pPr>
      <w:r w:rsidRPr="00A24E28">
        <w:rPr>
          <w:rFonts w:eastAsia="Times New Roman"/>
        </w:rPr>
        <w:t>г) удостоверение за банкова сметка на името на лицето, представляващо инициативния комитет, която ще обслужва само предизборната кампания;</w:t>
      </w:r>
    </w:p>
    <w:p w:rsidR="00A24E28" w:rsidRPr="00A24E28" w:rsidRDefault="00A24E28" w:rsidP="00A24E28">
      <w:pPr>
        <w:pStyle w:val="a4"/>
        <w:ind w:firstLine="567"/>
        <w:jc w:val="both"/>
        <w:rPr>
          <w:rFonts w:eastAsia="Times New Roman"/>
        </w:rPr>
      </w:pPr>
      <w:r w:rsidRPr="00A24E28">
        <w:rPr>
          <w:rFonts w:eastAsia="Times New Roman"/>
        </w:rPr>
        <w:t xml:space="preserve">д) имената и длъжностите на лицата, които ще отговарят за приходите, разходите и счетоводната отчетност на инициативния комитет, свързани с предизборната </w:t>
      </w:r>
      <w:r w:rsidRPr="00A24E28">
        <w:rPr>
          <w:rFonts w:eastAsia="Times New Roman"/>
        </w:rPr>
        <w:lastRenderedPageBreak/>
        <w:t>кампания.</w:t>
      </w:r>
    </w:p>
    <w:p w:rsidR="00A24E28" w:rsidRPr="00A24E28" w:rsidRDefault="004B141C" w:rsidP="00A24E28">
      <w:pPr>
        <w:pStyle w:val="a4"/>
        <w:ind w:firstLine="567"/>
        <w:jc w:val="both"/>
        <w:rPr>
          <w:rFonts w:eastAsia="Times New Roman"/>
        </w:rPr>
      </w:pPr>
      <w:r>
        <w:rPr>
          <w:rFonts w:eastAsia="Times New Roman"/>
        </w:rPr>
        <w:t>7</w:t>
      </w:r>
      <w:r w:rsidR="00A24E28" w:rsidRPr="00A24E28">
        <w:rPr>
          <w:rFonts w:eastAsia="Times New Roman"/>
        </w:rPr>
        <w:t>. </w:t>
      </w:r>
      <w:r>
        <w:rPr>
          <w:rFonts w:eastAsia="Times New Roman"/>
        </w:rPr>
        <w:t>ОИК – Завет извършва</w:t>
      </w:r>
      <w:r w:rsidR="00A24E28" w:rsidRPr="00A24E28">
        <w:rPr>
          <w:rFonts w:eastAsia="Times New Roman"/>
        </w:rPr>
        <w:t xml:space="preserve"> проверка на документите, приложени към заявлението и взема решение за регистрацията на инициативния комитет незабавно, но не по-късно от 18 септември 2023 г. – 40 дни преди изборния ден.</w:t>
      </w:r>
    </w:p>
    <w:p w:rsidR="00A24E28" w:rsidRPr="00A24E28" w:rsidRDefault="004B141C" w:rsidP="00A24E28">
      <w:pPr>
        <w:pStyle w:val="a4"/>
        <w:ind w:firstLine="567"/>
        <w:jc w:val="both"/>
        <w:rPr>
          <w:rFonts w:eastAsia="Times New Roman"/>
        </w:rPr>
      </w:pPr>
      <w:r>
        <w:rPr>
          <w:rFonts w:eastAsia="Times New Roman"/>
        </w:rPr>
        <w:t>8</w:t>
      </w:r>
      <w:r w:rsidR="00A24E28" w:rsidRPr="00A24E28">
        <w:rPr>
          <w:rFonts w:eastAsia="Times New Roman"/>
        </w:rPr>
        <w:t xml:space="preserve">. При установяване на </w:t>
      </w:r>
      <w:proofErr w:type="spellStart"/>
      <w:r w:rsidR="00A24E28" w:rsidRPr="00A24E28">
        <w:rPr>
          <w:rFonts w:eastAsia="Times New Roman"/>
        </w:rPr>
        <w:t>непълноти</w:t>
      </w:r>
      <w:proofErr w:type="spellEnd"/>
      <w:r w:rsidR="00A24E28" w:rsidRPr="00A24E28">
        <w:rPr>
          <w:rFonts w:eastAsia="Times New Roman"/>
        </w:rPr>
        <w:t xml:space="preserve"> или несъответствия ОИК</w:t>
      </w:r>
      <w:r>
        <w:rPr>
          <w:rFonts w:eastAsia="Times New Roman"/>
        </w:rPr>
        <w:t xml:space="preserve"> - Завет</w:t>
      </w:r>
      <w:r w:rsidR="00A24E28" w:rsidRPr="00A24E28">
        <w:rPr>
          <w:rFonts w:eastAsia="Times New Roman"/>
        </w:rPr>
        <w:t xml:space="preserve">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w:t>
      </w:r>
      <w:r>
        <w:rPr>
          <w:rFonts w:eastAsia="Times New Roman"/>
        </w:rPr>
        <w:t xml:space="preserve"> - Завет</w:t>
      </w:r>
      <w:r w:rsidR="00A24E28" w:rsidRPr="00A24E28">
        <w:rPr>
          <w:rFonts w:eastAsia="Times New Roman"/>
        </w:rPr>
        <w:t xml:space="preserve"> в графа „Забележки“ се вписват дадените указания, датата и часът на уведомяването, както и датата и часът на отстраняването им.</w:t>
      </w:r>
    </w:p>
    <w:p w:rsidR="00A24E28" w:rsidRPr="00A24E28" w:rsidRDefault="00A24E28" w:rsidP="00A24E28">
      <w:pPr>
        <w:pStyle w:val="a4"/>
        <w:ind w:firstLine="567"/>
        <w:jc w:val="both"/>
        <w:rPr>
          <w:rFonts w:eastAsia="Times New Roman"/>
        </w:rPr>
      </w:pPr>
      <w:r w:rsidRPr="00A24E28">
        <w:rPr>
          <w:rFonts w:eastAsia="Times New Roman"/>
        </w:rPr>
        <w:t xml:space="preserve">Когато </w:t>
      </w:r>
      <w:proofErr w:type="spellStart"/>
      <w:r w:rsidRPr="00A24E28">
        <w:rPr>
          <w:rFonts w:eastAsia="Times New Roman"/>
        </w:rPr>
        <w:t>нередовностите</w:t>
      </w:r>
      <w:proofErr w:type="spellEnd"/>
      <w:r w:rsidRPr="00A24E28">
        <w:rPr>
          <w:rFonts w:eastAsia="Times New Roman"/>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w:t>
      </w:r>
      <w:r w:rsidR="004B141C">
        <w:rPr>
          <w:rFonts w:eastAsia="Times New Roman"/>
        </w:rPr>
        <w:t xml:space="preserve"> - Завет</w:t>
      </w:r>
      <w:r w:rsidRPr="00A24E28">
        <w:rPr>
          <w:rFonts w:eastAsia="Times New Roman"/>
        </w:rPr>
        <w:t>, като се отбелязват и датата и часът на уведомяването. В случай че указанията не са изпълнени в дадения срок, ОИК</w:t>
      </w:r>
      <w:r w:rsidR="004B141C">
        <w:rPr>
          <w:rFonts w:eastAsia="Times New Roman"/>
        </w:rPr>
        <w:t xml:space="preserve"> - Завет</w:t>
      </w:r>
      <w:r w:rsidRPr="00A24E28">
        <w:rPr>
          <w:rFonts w:eastAsia="Times New Roman"/>
        </w:rPr>
        <w:t xml:space="preserve"> отказва регистрация.</w:t>
      </w:r>
    </w:p>
    <w:p w:rsidR="00A24E28" w:rsidRPr="00A24E28" w:rsidRDefault="00A24E28" w:rsidP="00A24E28">
      <w:pPr>
        <w:pStyle w:val="a4"/>
        <w:ind w:firstLine="567"/>
        <w:jc w:val="both"/>
        <w:rPr>
          <w:rFonts w:eastAsia="Times New Roman"/>
        </w:rPr>
      </w:pPr>
      <w:r w:rsidRPr="00A24E28">
        <w:rPr>
          <w:rFonts w:eastAsia="Times New Roman"/>
        </w:rPr>
        <w:t>Отказът на ОИК</w:t>
      </w:r>
      <w:r w:rsidR="004B141C">
        <w:rPr>
          <w:rFonts w:eastAsia="Times New Roman"/>
        </w:rPr>
        <w:t xml:space="preserve"> - Завет</w:t>
      </w:r>
      <w:r w:rsidRPr="00A24E28">
        <w:rPr>
          <w:rFonts w:eastAsia="Times New Roman"/>
        </w:rPr>
        <w:t xml:space="preserve"> може да се обжалва пред ЦИК по реда на чл. 88 ИК.</w:t>
      </w:r>
    </w:p>
    <w:p w:rsidR="00A24E28" w:rsidRPr="00A24E28" w:rsidRDefault="00A24E28" w:rsidP="00A24E28">
      <w:pPr>
        <w:pStyle w:val="a4"/>
        <w:ind w:firstLine="567"/>
        <w:jc w:val="both"/>
        <w:rPr>
          <w:rFonts w:eastAsia="Times New Roman"/>
        </w:rPr>
      </w:pPr>
      <w:r w:rsidRPr="00A24E28">
        <w:rPr>
          <w:rFonts w:eastAsia="Times New Roman"/>
        </w:rPr>
        <w:t>Решението на ОИК</w:t>
      </w:r>
      <w:r w:rsidR="004B141C">
        <w:rPr>
          <w:rFonts w:eastAsia="Times New Roman"/>
        </w:rPr>
        <w:t xml:space="preserve"> - Завет</w:t>
      </w:r>
      <w:r w:rsidRPr="00A24E28">
        <w:rPr>
          <w:rFonts w:eastAsia="Times New Roman"/>
        </w:rPr>
        <w:t xml:space="preserve">, потвърдено с решение на Централната избирателна комисия, подлежи на обжалване по реда на чл. 98, ал. 2 от </w:t>
      </w:r>
      <w:proofErr w:type="spellStart"/>
      <w:r w:rsidRPr="00A24E28">
        <w:rPr>
          <w:rFonts w:eastAsia="Times New Roman"/>
        </w:rPr>
        <w:t>Административнопроцесуалния</w:t>
      </w:r>
      <w:proofErr w:type="spellEnd"/>
      <w:r w:rsidRPr="00A24E28">
        <w:rPr>
          <w:rFonts w:eastAsia="Times New Roman"/>
        </w:rPr>
        <w:t xml:space="preserve"> кодекс пред Административния съд по</w:t>
      </w:r>
      <w:r w:rsidR="004B141C">
        <w:rPr>
          <w:rFonts w:eastAsia="Times New Roman"/>
        </w:rPr>
        <w:t xml:space="preserve"> местонахождение на </w:t>
      </w:r>
      <w:r w:rsidRPr="00A24E28">
        <w:rPr>
          <w:rFonts w:eastAsia="Times New Roman"/>
        </w:rPr>
        <w:t>ОИК</w:t>
      </w:r>
      <w:r w:rsidR="004B141C">
        <w:rPr>
          <w:rFonts w:eastAsia="Times New Roman"/>
        </w:rPr>
        <w:t xml:space="preserve"> - Завет</w:t>
      </w:r>
      <w:r w:rsidRPr="00A24E28">
        <w:rPr>
          <w:rFonts w:eastAsia="Times New Roman"/>
        </w:rPr>
        <w:t>. В останалите случаи решението на ЦИК се обжалва пред Върховния административен съд.</w:t>
      </w:r>
    </w:p>
    <w:p w:rsidR="00A24E28" w:rsidRPr="00A24E28" w:rsidRDefault="004B141C" w:rsidP="00A24E28">
      <w:pPr>
        <w:pStyle w:val="a4"/>
        <w:ind w:firstLine="567"/>
        <w:jc w:val="both"/>
        <w:rPr>
          <w:rFonts w:eastAsia="Times New Roman"/>
        </w:rPr>
      </w:pPr>
      <w:r>
        <w:rPr>
          <w:rFonts w:eastAsia="Times New Roman"/>
        </w:rPr>
        <w:t>9</w:t>
      </w:r>
      <w:r w:rsidR="00A24E28" w:rsidRPr="00A24E28">
        <w:rPr>
          <w:rFonts w:eastAsia="Times New Roman"/>
        </w:rPr>
        <w:t>. Когато съдът отмени обжалваното решение, ОИК</w:t>
      </w:r>
      <w:r>
        <w:rPr>
          <w:rFonts w:eastAsia="Times New Roman"/>
        </w:rPr>
        <w:t xml:space="preserve"> - Завет</w:t>
      </w:r>
      <w:r w:rsidR="00A24E28" w:rsidRPr="00A24E28">
        <w:rPr>
          <w:rFonts w:eastAsia="Times New Roman"/>
        </w:rPr>
        <w:t xml:space="preserve"> незабавно регистрира инициативния комитет за участие изборите за общински съветници и за кметове независимо дали срокът за регистрация (18 септември 2023 г.) е изтекъл, но не по-късно от 32 дни преди изборния ден (26 септември 2023 г.).</w:t>
      </w:r>
    </w:p>
    <w:p w:rsidR="00A24E28" w:rsidRPr="00A24E28" w:rsidRDefault="00A24E28" w:rsidP="00A24E28">
      <w:pPr>
        <w:pStyle w:val="a4"/>
        <w:ind w:firstLine="567"/>
        <w:jc w:val="both"/>
        <w:rPr>
          <w:rFonts w:eastAsia="Times New Roman"/>
        </w:rPr>
      </w:pPr>
      <w:r w:rsidRPr="00A24E28">
        <w:rPr>
          <w:rFonts w:eastAsia="Times New Roman"/>
        </w:rPr>
        <w:t>1</w:t>
      </w:r>
      <w:r w:rsidR="004B141C">
        <w:rPr>
          <w:rFonts w:eastAsia="Times New Roman"/>
        </w:rPr>
        <w:t>0</w:t>
      </w:r>
      <w:r w:rsidRPr="00A24E28">
        <w:rPr>
          <w:rFonts w:eastAsia="Times New Roman"/>
        </w:rPr>
        <w:t>. Инициативен комитет може да поиска да бъде заличена регистрацията му за участие в съответния вид избор не по-късно от 32 дни преди изборния ден – 26 септември 2023 г.</w:t>
      </w:r>
    </w:p>
    <w:p w:rsidR="00A24E28" w:rsidRPr="00A24E28" w:rsidRDefault="00A24E28" w:rsidP="00A24E28">
      <w:pPr>
        <w:pStyle w:val="a4"/>
        <w:ind w:firstLine="567"/>
        <w:jc w:val="both"/>
        <w:rPr>
          <w:rFonts w:eastAsia="Times New Roman"/>
        </w:rPr>
      </w:pPr>
      <w:r w:rsidRPr="00A24E28">
        <w:rPr>
          <w:rFonts w:eastAsia="Times New Roman"/>
        </w:rPr>
        <w:t> Заличаването се извършва след подадено до ОИК</w:t>
      </w:r>
      <w:r w:rsidR="004B141C">
        <w:rPr>
          <w:rFonts w:eastAsia="Times New Roman"/>
        </w:rPr>
        <w:t xml:space="preserve"> - Завет</w:t>
      </w:r>
      <w:r w:rsidRPr="00A24E28">
        <w:rPr>
          <w:rFonts w:eastAsia="Times New Roman"/>
        </w:rPr>
        <w:t xml:space="preserve"> писмено заявление – Приложение № 43-МИ от инициативния комитет. Заявлението се подписва и подава от лицето, представляващо инициативния комитет.</w:t>
      </w:r>
    </w:p>
    <w:p w:rsidR="00A24E28" w:rsidRPr="00A24E28" w:rsidRDefault="00A24E28" w:rsidP="00A24E28">
      <w:pPr>
        <w:pStyle w:val="a4"/>
        <w:ind w:firstLine="567"/>
        <w:jc w:val="both"/>
        <w:rPr>
          <w:rFonts w:eastAsia="Times New Roman"/>
        </w:rPr>
      </w:pPr>
      <w:r w:rsidRPr="00A24E28">
        <w:rPr>
          <w:rFonts w:eastAsia="Times New Roman"/>
        </w:rPr>
        <w:t>Към заявлението се прилага решение на инициативния комитет, подписано от всички членове, за заличаване на регистрацията му.</w:t>
      </w:r>
    </w:p>
    <w:p w:rsidR="00A24E28" w:rsidRPr="004B141C" w:rsidRDefault="00A24E28" w:rsidP="00A24E28">
      <w:pPr>
        <w:pStyle w:val="a4"/>
        <w:ind w:firstLine="567"/>
        <w:jc w:val="both"/>
        <w:rPr>
          <w:rFonts w:eastAsia="Times New Roman"/>
          <w:u w:val="single"/>
        </w:rPr>
      </w:pPr>
      <w:r w:rsidRPr="004B141C">
        <w:rPr>
          <w:rFonts w:eastAsia="Times New Roman"/>
          <w:u w:val="single"/>
        </w:rPr>
        <w:t>ІІI. Предоставяне на данни за банкови сметки</w:t>
      </w:r>
    </w:p>
    <w:p w:rsidR="00A24E28" w:rsidRPr="00A24E28" w:rsidRDefault="004B141C" w:rsidP="00A24E28">
      <w:pPr>
        <w:pStyle w:val="a4"/>
        <w:ind w:firstLine="567"/>
        <w:jc w:val="both"/>
        <w:rPr>
          <w:rFonts w:eastAsia="Times New Roman"/>
        </w:rPr>
      </w:pPr>
      <w:r>
        <w:rPr>
          <w:rFonts w:eastAsia="Times New Roman"/>
        </w:rPr>
        <w:t>ОИК - Завет</w:t>
      </w:r>
      <w:r w:rsidR="00A24E28" w:rsidRPr="00A24E28">
        <w:rPr>
          <w:rFonts w:eastAsia="Times New Roman"/>
        </w:rPr>
        <w:t xml:space="preserve"> в срок от 5 дни от регистрацията на инициативните комитети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 164 ИК. При промяна на лицата на инициативният комитет представят пред Сметната палата имената и длъжностите на новите лица в 3-дневен срок от извършване на промяната.</w:t>
      </w:r>
    </w:p>
    <w:p w:rsidR="00A24E28" w:rsidRPr="004B141C" w:rsidRDefault="00A24E28" w:rsidP="00A24E28">
      <w:pPr>
        <w:pStyle w:val="a4"/>
        <w:ind w:firstLine="567"/>
        <w:jc w:val="both"/>
        <w:rPr>
          <w:rFonts w:eastAsia="Times New Roman"/>
          <w:u w:val="single"/>
        </w:rPr>
      </w:pPr>
      <w:r w:rsidRPr="004B141C">
        <w:rPr>
          <w:rFonts w:eastAsia="Times New Roman"/>
          <w:u w:val="single"/>
        </w:rPr>
        <w:t>ІV. Регистри и удостоверения</w:t>
      </w:r>
    </w:p>
    <w:p w:rsidR="00A24E28" w:rsidRPr="00A24E28" w:rsidRDefault="00A24E28" w:rsidP="00A24E28">
      <w:pPr>
        <w:pStyle w:val="a4"/>
        <w:ind w:firstLine="567"/>
        <w:jc w:val="both"/>
        <w:rPr>
          <w:rFonts w:eastAsia="Times New Roman"/>
        </w:rPr>
      </w:pPr>
      <w:r w:rsidRPr="00A24E28">
        <w:rPr>
          <w:rFonts w:eastAsia="Times New Roman"/>
        </w:rPr>
        <w:t>1</w:t>
      </w:r>
      <w:r w:rsidR="004B141C">
        <w:rPr>
          <w:rFonts w:eastAsia="Times New Roman"/>
        </w:rPr>
        <w:t>2</w:t>
      </w:r>
      <w:r w:rsidRPr="00A24E28">
        <w:rPr>
          <w:rFonts w:eastAsia="Times New Roman"/>
        </w:rPr>
        <w:t>. 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(Приложение № 45-МИ от изборните книжа). Регистрираните инициативни комитети се публикуват в публичния регистър (Приложение № 49-МИ от изборните книжа) на интернет страницата на ОИК</w:t>
      </w:r>
      <w:r w:rsidR="004B141C">
        <w:rPr>
          <w:rFonts w:eastAsia="Times New Roman"/>
        </w:rPr>
        <w:t xml:space="preserve"> - Завет</w:t>
      </w:r>
      <w:r w:rsidRPr="00A24E28">
        <w:rPr>
          <w:rFonts w:eastAsia="Times New Roman"/>
        </w:rPr>
        <w:t>.</w:t>
      </w:r>
    </w:p>
    <w:p w:rsidR="00A24E28" w:rsidRPr="00A24E28" w:rsidRDefault="00A24E28" w:rsidP="00A24E28">
      <w:pPr>
        <w:pStyle w:val="a4"/>
        <w:ind w:firstLine="567"/>
        <w:jc w:val="both"/>
        <w:rPr>
          <w:rFonts w:eastAsia="Times New Roman"/>
        </w:rPr>
      </w:pPr>
      <w:r w:rsidRPr="00A24E28">
        <w:rPr>
          <w:rFonts w:eastAsia="Times New Roman"/>
        </w:rPr>
        <w:t>2. </w:t>
      </w:r>
      <w:r w:rsidR="004B141C">
        <w:rPr>
          <w:rFonts w:eastAsia="Times New Roman"/>
        </w:rPr>
        <w:t>ОИК - Завет</w:t>
      </w:r>
      <w:r w:rsidRPr="00A24E28">
        <w:rPr>
          <w:rFonts w:eastAsia="Times New Roman"/>
        </w:rPr>
        <w:t xml:space="preserve"> издава удостоверение за регистрация на инициативен комитет – Приложение № 50-МИ от изборните книжа.</w:t>
      </w:r>
    </w:p>
    <w:p w:rsidR="00AA5E20" w:rsidRDefault="00AA5E20" w:rsidP="00A24E28">
      <w:pPr>
        <w:pStyle w:val="a4"/>
        <w:ind w:firstLine="567"/>
        <w:jc w:val="both"/>
      </w:pPr>
    </w:p>
    <w:p w:rsidR="00F34100" w:rsidRPr="0019771A" w:rsidRDefault="00F34100" w:rsidP="00A24E28">
      <w:pPr>
        <w:pStyle w:val="a4"/>
        <w:ind w:firstLine="567"/>
        <w:jc w:val="both"/>
      </w:pPr>
      <w:r w:rsidRPr="0019771A">
        <w:t>Решението да се обяви на таблото на ОИК - Завет и да се публикува в интернет страницата на комисията</w:t>
      </w:r>
    </w:p>
    <w:p w:rsidR="00F34100" w:rsidRPr="0019771A" w:rsidRDefault="00F34100" w:rsidP="00A24E28">
      <w:pPr>
        <w:pStyle w:val="a4"/>
        <w:ind w:firstLine="567"/>
        <w:jc w:val="both"/>
      </w:pPr>
      <w:r w:rsidRPr="0019771A">
        <w:lastRenderedPageBreak/>
        <w:t>Решението подлежи на оспорване в тридневен срок от обявяването му по реда на чл. 88 от ИК.</w:t>
      </w:r>
    </w:p>
    <w:p w:rsidR="00F34100" w:rsidRPr="0019771A" w:rsidRDefault="00F34100" w:rsidP="00A24E28">
      <w:pPr>
        <w:pStyle w:val="a4"/>
        <w:ind w:firstLine="567"/>
        <w:jc w:val="both"/>
      </w:pPr>
    </w:p>
    <w:p w:rsidR="00F34100" w:rsidRPr="0019771A" w:rsidRDefault="00F34100" w:rsidP="0019771A">
      <w:pPr>
        <w:pStyle w:val="a4"/>
        <w:ind w:firstLine="567"/>
        <w:jc w:val="both"/>
      </w:pPr>
      <w:r w:rsidRPr="0019771A">
        <w:t>Има ли други предложения, възражения, допълнения? Няма.</w:t>
      </w:r>
    </w:p>
    <w:p w:rsidR="00F34100" w:rsidRPr="0019771A" w:rsidRDefault="00F34100" w:rsidP="0019771A">
      <w:pPr>
        <w:pStyle w:val="a4"/>
        <w:ind w:firstLine="567"/>
        <w:jc w:val="both"/>
      </w:pPr>
      <w:r w:rsidRPr="0019771A">
        <w:t xml:space="preserve">Моля да гласуваме така предложеното </w:t>
      </w:r>
      <w:proofErr w:type="spellStart"/>
      <w:r w:rsidRPr="0019771A">
        <w:t>проекто</w:t>
      </w:r>
      <w:proofErr w:type="spellEnd"/>
      <w:r w:rsidRPr="0019771A">
        <w:t xml:space="preserve"> - решение </w:t>
      </w:r>
    </w:p>
    <w:p w:rsidR="00F34100" w:rsidRPr="0019771A" w:rsidRDefault="00F34100" w:rsidP="0019771A">
      <w:pPr>
        <w:pStyle w:val="a4"/>
        <w:ind w:firstLine="567"/>
        <w:jc w:val="both"/>
      </w:pPr>
      <w:r w:rsidRPr="00CB4B4A">
        <w:rPr>
          <w:b/>
        </w:rPr>
        <w:t>Гласували: „За"</w:t>
      </w:r>
      <w:r w:rsidRPr="0019771A">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19771A">
        <w:t>Едис</w:t>
      </w:r>
      <w:proofErr w:type="spellEnd"/>
      <w:r w:rsidRPr="0019771A">
        <w:t xml:space="preserve"> </w:t>
      </w:r>
      <w:proofErr w:type="spellStart"/>
      <w:r w:rsidRPr="0019771A">
        <w:t>Севдин</w:t>
      </w:r>
      <w:proofErr w:type="spellEnd"/>
      <w:r w:rsidRPr="0019771A">
        <w:t xml:space="preserve"> Исмаил, Мара Димитрова </w:t>
      </w:r>
      <w:proofErr w:type="spellStart"/>
      <w:r w:rsidRPr="0019771A">
        <w:t>Хаджиилиева</w:t>
      </w:r>
      <w:proofErr w:type="spellEnd"/>
      <w:r w:rsidRPr="0019771A">
        <w:t xml:space="preserve">, </w:t>
      </w:r>
      <w:proofErr w:type="spellStart"/>
      <w:r w:rsidRPr="0019771A">
        <w:t>Тефика</w:t>
      </w:r>
      <w:proofErr w:type="spellEnd"/>
      <w:r w:rsidRPr="0019771A">
        <w:t xml:space="preserve"> Юсуф Неджиб, Кирилка Евгениева Цонева, Донка Иванова Минева, </w:t>
      </w:r>
      <w:proofErr w:type="spellStart"/>
      <w:r w:rsidRPr="0019771A">
        <w:t>Цветалин</w:t>
      </w:r>
      <w:proofErr w:type="spellEnd"/>
      <w:r w:rsidRPr="0019771A">
        <w:t xml:space="preserve"> Младенов Бонев.</w:t>
      </w:r>
    </w:p>
    <w:p w:rsidR="00F34100" w:rsidRPr="0019771A" w:rsidRDefault="00F34100" w:rsidP="0019771A">
      <w:pPr>
        <w:pStyle w:val="a4"/>
        <w:ind w:firstLine="567"/>
        <w:jc w:val="both"/>
      </w:pPr>
      <w:r w:rsidRPr="00CB4B4A">
        <w:rPr>
          <w:b/>
        </w:rPr>
        <w:t>Гласували „Против"</w:t>
      </w:r>
      <w:r w:rsidRPr="0019771A">
        <w:t xml:space="preserve"> — няма.</w:t>
      </w:r>
    </w:p>
    <w:p w:rsidR="00F34100" w:rsidRPr="00CB4B4A" w:rsidRDefault="00F34100" w:rsidP="0019771A">
      <w:pPr>
        <w:pStyle w:val="a4"/>
        <w:ind w:firstLine="567"/>
        <w:jc w:val="both"/>
        <w:rPr>
          <w:b/>
        </w:rPr>
      </w:pPr>
      <w:r w:rsidRPr="00CB4B4A">
        <w:rPr>
          <w:b/>
        </w:rPr>
        <w:t>Решението е взето с мнозинство – 11 (единадесет) гласа „За".</w:t>
      </w:r>
    </w:p>
    <w:p w:rsidR="00F34100" w:rsidRPr="0019771A" w:rsidRDefault="00F34100" w:rsidP="0019771A">
      <w:pPr>
        <w:pStyle w:val="a4"/>
        <w:ind w:firstLine="567"/>
        <w:jc w:val="both"/>
        <w:rPr>
          <w:rStyle w:val="FontStyle12"/>
          <w:b/>
          <w:sz w:val="24"/>
          <w:szCs w:val="24"/>
          <w:u w:val="single"/>
        </w:rPr>
      </w:pPr>
    </w:p>
    <w:p w:rsidR="00F34100" w:rsidRPr="006F734F" w:rsidRDefault="005A0971" w:rsidP="00CB4B4A">
      <w:pPr>
        <w:pStyle w:val="a4"/>
        <w:ind w:firstLine="567"/>
        <w:jc w:val="both"/>
        <w:rPr>
          <w:rStyle w:val="FontStyle12"/>
          <w:b/>
          <w:sz w:val="24"/>
          <w:szCs w:val="24"/>
          <w:u w:val="single"/>
        </w:rPr>
      </w:pPr>
      <w:r>
        <w:rPr>
          <w:rStyle w:val="FontStyle12"/>
          <w:b/>
          <w:sz w:val="24"/>
          <w:szCs w:val="24"/>
          <w:u w:val="single"/>
        </w:rPr>
        <w:t>По т. 5</w:t>
      </w:r>
      <w:r w:rsidR="00F34100" w:rsidRPr="006F734F">
        <w:rPr>
          <w:rStyle w:val="FontStyle12"/>
          <w:b/>
          <w:sz w:val="24"/>
          <w:szCs w:val="24"/>
          <w:u w:val="single"/>
        </w:rPr>
        <w:t xml:space="preserve">. от дневния ред, докладва </w:t>
      </w:r>
      <w:proofErr w:type="spellStart"/>
      <w:r w:rsidR="00F34100" w:rsidRPr="006F734F">
        <w:rPr>
          <w:rFonts w:eastAsia="Times New Roman"/>
          <w:b/>
          <w:u w:val="single"/>
        </w:rPr>
        <w:t>Едис</w:t>
      </w:r>
      <w:proofErr w:type="spellEnd"/>
      <w:r w:rsidR="00F34100" w:rsidRPr="006F734F">
        <w:rPr>
          <w:rFonts w:eastAsia="Times New Roman"/>
          <w:b/>
          <w:u w:val="single"/>
        </w:rPr>
        <w:t xml:space="preserve"> </w:t>
      </w:r>
      <w:proofErr w:type="spellStart"/>
      <w:r w:rsidR="00F34100" w:rsidRPr="006F734F">
        <w:rPr>
          <w:rFonts w:eastAsia="Times New Roman"/>
          <w:b/>
          <w:u w:val="single"/>
        </w:rPr>
        <w:t>Севдин</w:t>
      </w:r>
      <w:proofErr w:type="spellEnd"/>
      <w:r w:rsidR="00F34100" w:rsidRPr="006F734F">
        <w:rPr>
          <w:rFonts w:eastAsia="Times New Roman"/>
          <w:b/>
          <w:u w:val="single"/>
        </w:rPr>
        <w:t xml:space="preserve"> Исмаил</w:t>
      </w:r>
      <w:r w:rsidR="006F734F">
        <w:rPr>
          <w:rFonts w:eastAsia="Times New Roman"/>
          <w:b/>
          <w:u w:val="single"/>
        </w:rPr>
        <w:t xml:space="preserve"> </w:t>
      </w:r>
      <w:r w:rsidR="00CB4B4A" w:rsidRPr="006F734F">
        <w:rPr>
          <w:rStyle w:val="FontStyle12"/>
          <w:b/>
          <w:sz w:val="24"/>
          <w:szCs w:val="24"/>
          <w:u w:val="single"/>
        </w:rPr>
        <w:t>-</w:t>
      </w:r>
      <w:r w:rsidR="00CB4B4A" w:rsidRPr="006F734F">
        <w:rPr>
          <w:rFonts w:eastAsia="Calibri"/>
          <w:b/>
          <w:u w:val="single"/>
          <w:lang w:eastAsia="en-US"/>
        </w:rPr>
        <w:t xml:space="preserve"> Секретарят на ОИК Завет</w:t>
      </w:r>
      <w:r w:rsidR="006F734F" w:rsidRPr="006F734F">
        <w:rPr>
          <w:rFonts w:eastAsia="Calibri"/>
          <w:b/>
          <w:u w:val="single"/>
          <w:lang w:eastAsia="en-US"/>
        </w:rPr>
        <w:t>:</w:t>
      </w:r>
    </w:p>
    <w:p w:rsidR="004A78F5" w:rsidRPr="0042173D" w:rsidRDefault="004A78F5" w:rsidP="0019771A">
      <w:pPr>
        <w:pStyle w:val="a4"/>
        <w:ind w:firstLine="567"/>
        <w:jc w:val="both"/>
        <w:rPr>
          <w:shd w:val="clear" w:color="auto" w:fill="FFFFFF"/>
        </w:rPr>
      </w:pPr>
      <w:r w:rsidRPr="0042173D">
        <w:t>Съгласно чл. 86 и чл. 87, ал. 1, т. 12 – 18 включително и т. 23, чл. 122, ал. 1, чл. 124, ал. 4</w:t>
      </w:r>
      <w:r w:rsidR="00F814CC" w:rsidRPr="0042173D">
        <w:t xml:space="preserve"> от</w:t>
      </w:r>
      <w:r w:rsidRPr="0042173D">
        <w:t xml:space="preserve"> ИК</w:t>
      </w:r>
      <w:r w:rsidR="00F814CC" w:rsidRPr="0042173D">
        <w:t>,</w:t>
      </w:r>
      <w:r w:rsidRPr="0042173D">
        <w:t xml:space="preserve"> ОИК </w:t>
      </w:r>
      <w:r w:rsidRPr="0042173D">
        <w:rPr>
          <w:shd w:val="clear" w:color="auto" w:fill="FFFFFF"/>
        </w:rPr>
        <w:t xml:space="preserve">при произвеждане на изборите за общински съветници и за кметове на 29 октомври 2023 г. общинските избирателни комисии водят няколко вида </w:t>
      </w:r>
      <w:r w:rsidR="00064FF6" w:rsidRPr="0042173D">
        <w:rPr>
          <w:shd w:val="clear" w:color="auto" w:fill="FFFFFF"/>
        </w:rPr>
        <w:t xml:space="preserve">публични </w:t>
      </w:r>
      <w:r w:rsidRPr="0042173D">
        <w:rPr>
          <w:shd w:val="clear" w:color="auto" w:fill="FFFFFF"/>
        </w:rPr>
        <w:t>регистри за публикуване и публикуват списък на упълномощените представители</w:t>
      </w:r>
    </w:p>
    <w:p w:rsidR="007B335D" w:rsidRPr="0042173D" w:rsidRDefault="004A78F5" w:rsidP="0019771A">
      <w:pPr>
        <w:pStyle w:val="a4"/>
        <w:ind w:firstLine="567"/>
        <w:jc w:val="both"/>
      </w:pPr>
      <w:r w:rsidRPr="0042173D">
        <w:rPr>
          <w:shd w:val="clear" w:color="auto" w:fill="FFFFFF"/>
        </w:rPr>
        <w:t xml:space="preserve">Предвид гореизложеното </w:t>
      </w:r>
      <w:r w:rsidR="007B335D" w:rsidRPr="0042173D">
        <w:t xml:space="preserve">предлагам следния проект за </w:t>
      </w:r>
      <w:r w:rsidR="007B335D" w:rsidRPr="0042173D">
        <w:rPr>
          <w:b/>
        </w:rPr>
        <w:t xml:space="preserve">Решение № </w:t>
      </w:r>
      <w:r w:rsidR="005A0971">
        <w:rPr>
          <w:b/>
        </w:rPr>
        <w:t>10</w:t>
      </w:r>
      <w:r w:rsidR="007B335D" w:rsidRPr="0042173D">
        <w:rPr>
          <w:b/>
        </w:rPr>
        <w:t>-МИ</w:t>
      </w:r>
      <w:r w:rsidR="007B335D" w:rsidRPr="0042173D">
        <w:t xml:space="preserve"> ОТНОСНО</w:t>
      </w:r>
      <w:r w:rsidR="00064FF6" w:rsidRPr="0042173D">
        <w:t>:</w:t>
      </w:r>
      <w:r w:rsidR="007B335D" w:rsidRPr="0042173D">
        <w:t xml:space="preserve"> </w:t>
      </w:r>
      <w:r w:rsidR="00064FF6" w:rsidRPr="0042173D">
        <w:t>П</w:t>
      </w:r>
      <w:r w:rsidR="007B335D" w:rsidRPr="0042173D">
        <w:t>одлежащите на вписване обстоятелства и реда за водене и поддържане на регистри за публикуване от ОИК Завет при произвеждане на изборите за общински съветници и за кметове на 29 октомври 2023 г.</w:t>
      </w:r>
    </w:p>
    <w:p w:rsidR="00CF489F" w:rsidRPr="0042173D" w:rsidRDefault="00CF489F" w:rsidP="0019771A">
      <w:pPr>
        <w:pStyle w:val="a4"/>
        <w:ind w:firstLine="567"/>
        <w:jc w:val="both"/>
        <w:rPr>
          <w:shd w:val="clear" w:color="auto" w:fill="FFFFFF"/>
        </w:rPr>
      </w:pPr>
    </w:p>
    <w:p w:rsidR="00CF489F" w:rsidRPr="0042173D" w:rsidRDefault="007B335D" w:rsidP="0019771A">
      <w:pPr>
        <w:pStyle w:val="a4"/>
        <w:ind w:firstLine="567"/>
        <w:jc w:val="both"/>
      </w:pPr>
      <w:r w:rsidRPr="0042173D">
        <w:rPr>
          <w:shd w:val="clear" w:color="auto" w:fill="FFFFFF"/>
        </w:rPr>
        <w:t>Н</w:t>
      </w:r>
      <w:r w:rsidR="004A78F5" w:rsidRPr="0042173D">
        <w:rPr>
          <w:shd w:val="clear" w:color="auto" w:fill="FFFFFF"/>
        </w:rPr>
        <w:t xml:space="preserve">а </w:t>
      </w:r>
      <w:proofErr w:type="spellStart"/>
      <w:r w:rsidR="004A78F5" w:rsidRPr="0042173D">
        <w:rPr>
          <w:shd w:val="clear" w:color="auto" w:fill="FFFFFF"/>
        </w:rPr>
        <w:t>осн</w:t>
      </w:r>
      <w:proofErr w:type="spellEnd"/>
      <w:r w:rsidR="004A78F5" w:rsidRPr="0042173D">
        <w:rPr>
          <w:shd w:val="clear" w:color="auto" w:fill="FFFFFF"/>
        </w:rPr>
        <w:t xml:space="preserve">. </w:t>
      </w:r>
      <w:r w:rsidR="004A78F5" w:rsidRPr="0042173D">
        <w:t>чл. 86 и чл. 87, ал. 1, т. 12 – 18 включително и т. 23, чл. 122, ал. 1, чл. 124, ал. 4 ИК</w:t>
      </w:r>
      <w:r w:rsidR="004A78F5" w:rsidRPr="0042173D">
        <w:rPr>
          <w:shd w:val="clear" w:color="auto" w:fill="FFFFFF"/>
        </w:rPr>
        <w:t xml:space="preserve"> и в изпълнение на </w:t>
      </w:r>
      <w:r w:rsidR="00CF489F" w:rsidRPr="0042173D">
        <w:rPr>
          <w:shd w:val="clear" w:color="auto" w:fill="FFFFFF"/>
        </w:rPr>
        <w:t xml:space="preserve">Решение </w:t>
      </w:r>
      <w:r w:rsidR="004A78F5" w:rsidRPr="0042173D">
        <w:rPr>
          <w:shd w:val="clear" w:color="auto" w:fill="FFFFFF"/>
        </w:rPr>
        <w:t>№ 2163-МИ/ 31.08 2023 г.</w:t>
      </w:r>
      <w:r w:rsidR="00CF489F" w:rsidRPr="0042173D">
        <w:rPr>
          <w:shd w:val="clear" w:color="auto" w:fill="FFFFFF"/>
        </w:rPr>
        <w:t>,</w:t>
      </w:r>
      <w:r w:rsidRPr="0042173D">
        <w:t xml:space="preserve"> ОИК - Завет </w:t>
      </w:r>
    </w:p>
    <w:p w:rsidR="007B335D" w:rsidRPr="00AB1F78" w:rsidRDefault="007B335D" w:rsidP="0019771A">
      <w:pPr>
        <w:pStyle w:val="a4"/>
        <w:ind w:firstLine="567"/>
        <w:jc w:val="both"/>
        <w:rPr>
          <w:b/>
        </w:rPr>
      </w:pPr>
      <w:r w:rsidRPr="00AB1F78">
        <w:rPr>
          <w:b/>
        </w:rPr>
        <w:t>РЕШИ:</w:t>
      </w:r>
    </w:p>
    <w:p w:rsidR="007B335D" w:rsidRPr="0042173D" w:rsidRDefault="007B335D" w:rsidP="0019771A">
      <w:pPr>
        <w:pStyle w:val="a4"/>
        <w:ind w:firstLine="567"/>
        <w:jc w:val="both"/>
      </w:pPr>
      <w:r w:rsidRPr="0042173D">
        <w:t>1. При произвеждане на изборите за общински съветници и за кметове на 29 октомври 2023 г. ОИК- Завет води регистри за публикуване и публикуват списък на упълномощените представители, както следва:</w:t>
      </w:r>
    </w:p>
    <w:p w:rsidR="007B335D" w:rsidRPr="0042173D" w:rsidRDefault="007B335D" w:rsidP="0019771A">
      <w:pPr>
        <w:pStyle w:val="a4"/>
        <w:ind w:firstLine="567"/>
        <w:jc w:val="both"/>
      </w:pPr>
      <w:r w:rsidRPr="0042173D">
        <w:t>1.1. отделни регистри за публикуване:</w:t>
      </w:r>
    </w:p>
    <w:p w:rsidR="007B335D" w:rsidRPr="0042173D" w:rsidRDefault="007B335D" w:rsidP="0019771A">
      <w:pPr>
        <w:pStyle w:val="a4"/>
        <w:ind w:firstLine="567"/>
        <w:jc w:val="both"/>
      </w:pPr>
      <w:r w:rsidRPr="0042173D">
        <w:t>- на партиите;</w:t>
      </w:r>
    </w:p>
    <w:p w:rsidR="007B335D" w:rsidRPr="0042173D" w:rsidRDefault="007B335D" w:rsidP="0019771A">
      <w:pPr>
        <w:pStyle w:val="a4"/>
        <w:ind w:firstLine="567"/>
        <w:jc w:val="both"/>
      </w:pPr>
      <w:r w:rsidRPr="0042173D">
        <w:t>- на коалициите;</w:t>
      </w:r>
    </w:p>
    <w:p w:rsidR="007B335D" w:rsidRPr="0042173D" w:rsidRDefault="007B335D" w:rsidP="0019771A">
      <w:pPr>
        <w:pStyle w:val="a4"/>
        <w:ind w:firstLine="567"/>
        <w:jc w:val="both"/>
      </w:pPr>
      <w:r w:rsidRPr="0042173D">
        <w:t>- на местните коалиции;</w:t>
      </w:r>
    </w:p>
    <w:p w:rsidR="007B335D" w:rsidRPr="0042173D" w:rsidRDefault="007B335D" w:rsidP="0019771A">
      <w:pPr>
        <w:pStyle w:val="a4"/>
        <w:ind w:firstLine="567"/>
        <w:jc w:val="both"/>
      </w:pPr>
      <w:r w:rsidRPr="0042173D">
        <w:t>- на инициативните комитети;</w:t>
      </w:r>
    </w:p>
    <w:p w:rsidR="007B335D" w:rsidRPr="0042173D" w:rsidRDefault="007B335D" w:rsidP="0019771A">
      <w:pPr>
        <w:pStyle w:val="a4"/>
        <w:ind w:firstLine="567"/>
        <w:jc w:val="both"/>
      </w:pPr>
      <w:r w:rsidRPr="0042173D">
        <w:t>1.2.  регистър за публикуване на кандидатските листи за общински съветници;</w:t>
      </w:r>
    </w:p>
    <w:p w:rsidR="007B335D" w:rsidRPr="0042173D" w:rsidRDefault="007B335D" w:rsidP="0019771A">
      <w:pPr>
        <w:pStyle w:val="a4"/>
        <w:ind w:firstLine="567"/>
        <w:jc w:val="both"/>
      </w:pPr>
      <w:r w:rsidRPr="0042173D">
        <w:t>1.3. регистри за публикуване на кандидатските листи на кандидатите за кмет на община и кмет на кметство;</w:t>
      </w:r>
    </w:p>
    <w:p w:rsidR="007B335D" w:rsidRPr="0042173D" w:rsidRDefault="007B335D" w:rsidP="0019771A">
      <w:pPr>
        <w:pStyle w:val="a4"/>
        <w:ind w:firstLine="567"/>
        <w:jc w:val="both"/>
      </w:pPr>
      <w:r w:rsidRPr="0042173D">
        <w:t>1.4. регистър за публикуване на застъпниците по кандидатски листи;</w:t>
      </w:r>
    </w:p>
    <w:p w:rsidR="007B335D" w:rsidRPr="0042173D" w:rsidRDefault="007B335D" w:rsidP="0019771A">
      <w:pPr>
        <w:pStyle w:val="a4"/>
        <w:ind w:firstLine="567"/>
        <w:jc w:val="both"/>
      </w:pPr>
      <w:r w:rsidRPr="0042173D">
        <w:t>1.5.  регистър за публикуване на жалбите, сигналите и решенията по тях;</w:t>
      </w:r>
    </w:p>
    <w:p w:rsidR="007B335D" w:rsidRPr="0042173D" w:rsidRDefault="007B335D" w:rsidP="0019771A">
      <w:pPr>
        <w:pStyle w:val="a4"/>
        <w:ind w:firstLine="567"/>
        <w:jc w:val="both"/>
      </w:pPr>
      <w:r w:rsidRPr="0042173D">
        <w:t>1.6. списък на упълномощените представители на партиите, коалициите, местните коалиции и инициативните комитети за публикуване.</w:t>
      </w:r>
    </w:p>
    <w:p w:rsidR="007B335D" w:rsidRPr="0042173D" w:rsidRDefault="007B335D" w:rsidP="0019771A">
      <w:pPr>
        <w:pStyle w:val="a4"/>
        <w:ind w:firstLine="567"/>
        <w:jc w:val="both"/>
      </w:pPr>
      <w:r w:rsidRPr="0042173D">
        <w:t>2. Регистри за публикуване по т. 1.1 – 1.5 и списъкът по т. 1.6 се публикуват на интернет страницата на ОИК- Завет</w:t>
      </w:r>
      <w:r w:rsidR="00C50982">
        <w:t xml:space="preserve"> - </w:t>
      </w:r>
      <w:hyperlink r:id="rId6" w:history="1">
        <w:r w:rsidR="00C50982">
          <w:rPr>
            <w:rStyle w:val="a9"/>
            <w:rFonts w:ascii="Helvetica" w:hAnsi="Helvetica" w:cs="Helvetica"/>
            <w:color w:val="337AB7"/>
            <w:sz w:val="21"/>
            <w:szCs w:val="21"/>
            <w:shd w:val="clear" w:color="auto" w:fill="FFFFFF"/>
          </w:rPr>
          <w:t>oik1711.cik.bg</w:t>
        </w:r>
      </w:hyperlink>
    </w:p>
    <w:p w:rsidR="007B335D" w:rsidRPr="0042173D" w:rsidRDefault="007B335D" w:rsidP="0019771A">
      <w:pPr>
        <w:pStyle w:val="a4"/>
        <w:ind w:firstLine="567"/>
        <w:jc w:val="both"/>
      </w:pPr>
      <w:r w:rsidRPr="0042173D">
        <w:t>3. Подлежащите на вписване обстоятелства са, както следва:</w:t>
      </w:r>
    </w:p>
    <w:p w:rsidR="007B335D" w:rsidRPr="0042173D" w:rsidRDefault="007B335D" w:rsidP="0019771A">
      <w:pPr>
        <w:pStyle w:val="a4"/>
        <w:ind w:firstLine="567"/>
        <w:jc w:val="both"/>
      </w:pPr>
      <w:r w:rsidRPr="0042173D">
        <w:t>3.1. 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46-МИ № 47-МИ, № 48-МИ и № 49-МИ от изборните книжа.</w:t>
      </w:r>
    </w:p>
    <w:p w:rsidR="007B335D" w:rsidRPr="0042173D" w:rsidRDefault="007B335D" w:rsidP="0019771A">
      <w:pPr>
        <w:pStyle w:val="a4"/>
        <w:ind w:firstLine="567"/>
        <w:jc w:val="both"/>
      </w:pPr>
      <w:r w:rsidRPr="0042173D">
        <w:t>ОИК - Завет извършва вписванията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7B335D" w:rsidRPr="0042173D" w:rsidRDefault="007B335D" w:rsidP="0019771A">
      <w:pPr>
        <w:pStyle w:val="a4"/>
        <w:ind w:firstLine="567"/>
        <w:jc w:val="both"/>
      </w:pPr>
      <w:r w:rsidRPr="0042173D">
        <w:lastRenderedPageBreak/>
        <w:t>3.2. Публични регистри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71-МИ от изборните книжа.</w:t>
      </w:r>
    </w:p>
    <w:p w:rsidR="007B335D" w:rsidRPr="0042173D" w:rsidRDefault="007B335D" w:rsidP="0019771A">
      <w:pPr>
        <w:pStyle w:val="a4"/>
        <w:ind w:firstLine="567"/>
        <w:jc w:val="both"/>
      </w:pPr>
      <w:r w:rsidRPr="0042173D">
        <w:t>ОИК - Завет извършва вписванията в съответния регистър незабавно след обявяване на решението за регистрация или отказ за регистрация на кандидатската листа.</w:t>
      </w:r>
    </w:p>
    <w:p w:rsidR="007B335D" w:rsidRPr="0042173D" w:rsidRDefault="007B335D" w:rsidP="0019771A">
      <w:pPr>
        <w:pStyle w:val="a4"/>
        <w:ind w:firstLine="567"/>
        <w:jc w:val="both"/>
      </w:pPr>
      <w:r w:rsidRPr="0042173D">
        <w:t>3.3. Публичен регистър на застъпниците се води във формата и съдържанието, съобразно Приложение № 76-МИ от изборните книжа и решението на ЦИК за участие на застъпници и представители в изборите, в частта относно съдържанието на регистъра.</w:t>
      </w:r>
    </w:p>
    <w:p w:rsidR="007B335D" w:rsidRPr="0042173D" w:rsidRDefault="007B335D" w:rsidP="0019771A">
      <w:pPr>
        <w:pStyle w:val="a4"/>
        <w:ind w:firstLine="567"/>
        <w:jc w:val="both"/>
      </w:pPr>
      <w:r w:rsidRPr="0042173D">
        <w:t>ОИК - Завет извършва вписванията незабавно след обявяване на решението за регистрация на застъпници и заместващи застъпници, включително и в случаите при произвеждане на втори тур за избор на кмет.</w:t>
      </w:r>
    </w:p>
    <w:p w:rsidR="007B335D" w:rsidRPr="0042173D" w:rsidRDefault="007B335D" w:rsidP="0019771A">
      <w:pPr>
        <w:pStyle w:val="a4"/>
        <w:ind w:firstLine="567"/>
        <w:jc w:val="both"/>
      </w:pPr>
      <w:r w:rsidRPr="0042173D">
        <w:t>3.4. Регистър за публикуване на жалбите и сигналите се води съобразно указанията</w:t>
      </w:r>
      <w:r w:rsidR="005C5952" w:rsidRPr="0042173D">
        <w:t xml:space="preserve"> на ЦИК</w:t>
      </w:r>
      <w:r w:rsidRPr="0042173D">
        <w:t xml:space="preserve"> в </w:t>
      </w:r>
      <w:r w:rsidR="005C5952" w:rsidRPr="0042173D">
        <w:rPr>
          <w:shd w:val="clear" w:color="auto" w:fill="FFFFFF"/>
        </w:rPr>
        <w:t>РЕШЕНИЕ № 2162-МИ София, 31 август 2023 г.</w:t>
      </w:r>
      <w:r w:rsidR="005C5952" w:rsidRPr="0042173D">
        <w:t xml:space="preserve"> </w:t>
      </w:r>
      <w:r w:rsidRPr="0042173D">
        <w:t>за приемане на електронен публичен регистър на жалбите и сигналите подадени до ОИК.</w:t>
      </w:r>
    </w:p>
    <w:p w:rsidR="007B335D" w:rsidRPr="0042173D" w:rsidRDefault="007B335D" w:rsidP="0019771A">
      <w:pPr>
        <w:pStyle w:val="a4"/>
        <w:ind w:firstLine="567"/>
        <w:jc w:val="both"/>
      </w:pPr>
      <w:r w:rsidRPr="0042173D">
        <w:t>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w:t>
      </w:r>
    </w:p>
    <w:p w:rsidR="007B335D" w:rsidRPr="0042173D" w:rsidRDefault="007B335D" w:rsidP="0019771A">
      <w:pPr>
        <w:pStyle w:val="a4"/>
        <w:ind w:firstLine="567"/>
        <w:jc w:val="both"/>
      </w:pPr>
      <w:r w:rsidRPr="0042173D">
        <w:t>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77-МИ от изборните книжа.</w:t>
      </w:r>
    </w:p>
    <w:p w:rsidR="007B335D" w:rsidRPr="0042173D" w:rsidRDefault="007B335D" w:rsidP="0019771A">
      <w:pPr>
        <w:pStyle w:val="a4"/>
        <w:ind w:firstLine="567"/>
        <w:jc w:val="both"/>
      </w:pPr>
      <w:r w:rsidRPr="0042173D">
        <w:t xml:space="preserve">Вписванията се извършват незабавно </w:t>
      </w:r>
      <w:r w:rsidR="005C5952" w:rsidRPr="0042173D">
        <w:t xml:space="preserve">след приемане от ОИК – Завет </w:t>
      </w:r>
      <w:r w:rsidRPr="0042173D">
        <w:t>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42173D" w:rsidRPr="0042173D" w:rsidRDefault="0042173D" w:rsidP="0019771A">
      <w:pPr>
        <w:pStyle w:val="a4"/>
        <w:ind w:firstLine="567"/>
        <w:jc w:val="both"/>
      </w:pPr>
    </w:p>
    <w:p w:rsidR="005472B6" w:rsidRPr="0042173D" w:rsidRDefault="005472B6" w:rsidP="0019771A">
      <w:pPr>
        <w:pStyle w:val="a4"/>
        <w:ind w:firstLine="567"/>
        <w:jc w:val="both"/>
      </w:pPr>
      <w:r w:rsidRPr="0042173D">
        <w:t>Решението да се обяви на таблото на ОИК - Завет и да се публикува в интернет страницата на комисията</w:t>
      </w:r>
    </w:p>
    <w:p w:rsidR="005472B6" w:rsidRPr="0042173D" w:rsidRDefault="005472B6" w:rsidP="0019771A">
      <w:pPr>
        <w:pStyle w:val="a4"/>
        <w:ind w:firstLine="567"/>
        <w:jc w:val="both"/>
      </w:pPr>
      <w:r w:rsidRPr="0042173D">
        <w:t>Решението подлежи на оспорване в тридневен срок от обявяването му по реда на чл. 88 от ИК.</w:t>
      </w:r>
    </w:p>
    <w:p w:rsidR="005472B6" w:rsidRPr="0042173D" w:rsidRDefault="005472B6" w:rsidP="0019771A">
      <w:pPr>
        <w:pStyle w:val="a4"/>
        <w:ind w:firstLine="567"/>
        <w:jc w:val="both"/>
      </w:pPr>
    </w:p>
    <w:p w:rsidR="005472B6" w:rsidRPr="0042173D" w:rsidRDefault="005472B6" w:rsidP="0019771A">
      <w:pPr>
        <w:pStyle w:val="a4"/>
        <w:ind w:firstLine="567"/>
        <w:jc w:val="both"/>
      </w:pPr>
      <w:r w:rsidRPr="0042173D">
        <w:t>Има ли други предложения, възражения, допълнения? Няма.</w:t>
      </w:r>
    </w:p>
    <w:p w:rsidR="005472B6" w:rsidRPr="0042173D" w:rsidRDefault="005472B6" w:rsidP="0019771A">
      <w:pPr>
        <w:pStyle w:val="a4"/>
        <w:ind w:firstLine="567"/>
        <w:jc w:val="both"/>
      </w:pPr>
      <w:r w:rsidRPr="0042173D">
        <w:t xml:space="preserve">Моля да гласуваме така предложеното </w:t>
      </w:r>
      <w:proofErr w:type="spellStart"/>
      <w:r w:rsidRPr="0042173D">
        <w:t>проекто</w:t>
      </w:r>
      <w:proofErr w:type="spellEnd"/>
      <w:r w:rsidRPr="0042173D">
        <w:t xml:space="preserve"> - решение </w:t>
      </w:r>
    </w:p>
    <w:p w:rsidR="005472B6" w:rsidRPr="0042173D" w:rsidRDefault="005472B6" w:rsidP="0019771A">
      <w:pPr>
        <w:pStyle w:val="a4"/>
        <w:ind w:firstLine="567"/>
        <w:jc w:val="both"/>
      </w:pPr>
      <w:r w:rsidRPr="00AB1F78">
        <w:rPr>
          <w:b/>
        </w:rPr>
        <w:t>Гласували: „За"</w:t>
      </w:r>
      <w:r w:rsidRPr="0042173D">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42173D">
        <w:t>Едис</w:t>
      </w:r>
      <w:proofErr w:type="spellEnd"/>
      <w:r w:rsidRPr="0042173D">
        <w:t xml:space="preserve"> </w:t>
      </w:r>
      <w:proofErr w:type="spellStart"/>
      <w:r w:rsidRPr="0042173D">
        <w:t>Севдин</w:t>
      </w:r>
      <w:proofErr w:type="spellEnd"/>
      <w:r w:rsidRPr="0042173D">
        <w:t xml:space="preserve"> Исмаил, Мара Димитрова </w:t>
      </w:r>
      <w:proofErr w:type="spellStart"/>
      <w:r w:rsidRPr="0042173D">
        <w:t>Хаджиилиева</w:t>
      </w:r>
      <w:proofErr w:type="spellEnd"/>
      <w:r w:rsidRPr="0042173D">
        <w:t xml:space="preserve">, </w:t>
      </w:r>
      <w:proofErr w:type="spellStart"/>
      <w:r w:rsidRPr="0042173D">
        <w:t>Тефика</w:t>
      </w:r>
      <w:proofErr w:type="spellEnd"/>
      <w:r w:rsidRPr="0042173D">
        <w:t xml:space="preserve"> Юсуф Неджиб, Кирилка Евгениева Цонева, Донка Иванова Минева, </w:t>
      </w:r>
      <w:proofErr w:type="spellStart"/>
      <w:r w:rsidRPr="0042173D">
        <w:t>Цветалин</w:t>
      </w:r>
      <w:proofErr w:type="spellEnd"/>
      <w:r w:rsidRPr="0042173D">
        <w:t xml:space="preserve"> Младенов Бонев.</w:t>
      </w:r>
    </w:p>
    <w:p w:rsidR="005472B6" w:rsidRPr="0042173D" w:rsidRDefault="005472B6" w:rsidP="0019771A">
      <w:pPr>
        <w:pStyle w:val="a4"/>
        <w:ind w:firstLine="567"/>
        <w:jc w:val="both"/>
      </w:pPr>
      <w:r w:rsidRPr="00AB1F78">
        <w:rPr>
          <w:b/>
        </w:rPr>
        <w:t>Гласували „Против"</w:t>
      </w:r>
      <w:r w:rsidRPr="0042173D">
        <w:t xml:space="preserve"> — няма.</w:t>
      </w:r>
    </w:p>
    <w:p w:rsidR="005472B6" w:rsidRPr="00AB1F78" w:rsidRDefault="005472B6" w:rsidP="0019771A">
      <w:pPr>
        <w:pStyle w:val="a4"/>
        <w:ind w:firstLine="567"/>
        <w:jc w:val="both"/>
        <w:rPr>
          <w:b/>
        </w:rPr>
      </w:pPr>
      <w:r w:rsidRPr="00AB1F78">
        <w:rPr>
          <w:b/>
        </w:rPr>
        <w:t>Решението е взето с мнозинство – 11 (единадесет) гласа „За".</w:t>
      </w:r>
    </w:p>
    <w:p w:rsidR="005472B6" w:rsidRPr="0042173D" w:rsidRDefault="005472B6" w:rsidP="0019771A">
      <w:pPr>
        <w:pStyle w:val="a4"/>
        <w:ind w:firstLine="567"/>
        <w:jc w:val="both"/>
      </w:pPr>
    </w:p>
    <w:p w:rsidR="003A4F7A" w:rsidRPr="007E4AD8" w:rsidRDefault="004E4BFB" w:rsidP="0019771A">
      <w:pPr>
        <w:pStyle w:val="a4"/>
        <w:ind w:firstLine="567"/>
        <w:jc w:val="both"/>
        <w:rPr>
          <w:b/>
          <w:u w:val="single"/>
        </w:rPr>
      </w:pPr>
      <w:r w:rsidRPr="007E4AD8">
        <w:rPr>
          <w:rStyle w:val="FontStyle12"/>
          <w:b/>
          <w:sz w:val="24"/>
          <w:szCs w:val="24"/>
          <w:u w:val="single"/>
        </w:rPr>
        <w:t xml:space="preserve">По т. 6. от дневния ред, докладва </w:t>
      </w:r>
      <w:r w:rsidRPr="007E4AD8">
        <w:rPr>
          <w:b/>
          <w:iCs/>
          <w:u w:val="single"/>
        </w:rPr>
        <w:t xml:space="preserve">Магдалена Бончева Ковачева - </w:t>
      </w:r>
      <w:r w:rsidRPr="007E4AD8">
        <w:rPr>
          <w:rFonts w:eastAsia="Calibri"/>
          <w:b/>
          <w:u w:val="single"/>
          <w:lang w:eastAsia="en-US"/>
        </w:rPr>
        <w:t>Заместник председателят на ОИК Завет</w:t>
      </w:r>
      <w:r w:rsidR="004B28BC" w:rsidRPr="007E4AD8">
        <w:rPr>
          <w:b/>
          <w:u w:val="single"/>
        </w:rPr>
        <w:t>:</w:t>
      </w:r>
    </w:p>
    <w:p w:rsidR="00945298" w:rsidRPr="00F56872" w:rsidRDefault="003A4F7A" w:rsidP="0019771A">
      <w:pPr>
        <w:pStyle w:val="a4"/>
        <w:ind w:firstLine="567"/>
        <w:jc w:val="both"/>
      </w:pPr>
      <w:r w:rsidRPr="00F56872">
        <w:t>Съгласно Чл. 8. о</w:t>
      </w:r>
      <w:r w:rsidR="00945298" w:rsidRPr="00F56872">
        <w:t xml:space="preserve">т ИК Гласуването и преброяването на гласовете се извършват по избирателни секции. Кметът на общината образува със заповед избирателните секции на територията на общината не по-късно от 50 дни преди изборния ден и утвърждава тяхната номерация, обхват и адрес. </w:t>
      </w:r>
      <w:r w:rsidRPr="00F56872">
        <w:t xml:space="preserve">Със </w:t>
      </w:r>
      <w:r w:rsidR="002A0C2F" w:rsidRPr="00F56872">
        <w:rPr>
          <w:shd w:val="clear" w:color="auto" w:fill="FFFFFF"/>
        </w:rPr>
        <w:t xml:space="preserve">Заповед </w:t>
      </w:r>
      <w:r w:rsidR="002A0C2F" w:rsidRPr="00F56872">
        <w:t xml:space="preserve">№ УД-02-09-300/25.08.2023 г. </w:t>
      </w:r>
      <w:r w:rsidRPr="00F56872">
        <w:rPr>
          <w:shd w:val="clear" w:color="auto" w:fill="FFFFFF"/>
        </w:rPr>
        <w:t>кметът на Община - Завет</w:t>
      </w:r>
      <w:r w:rsidR="002A0C2F" w:rsidRPr="00F56872">
        <w:rPr>
          <w:shd w:val="clear" w:color="auto" w:fill="FFFFFF"/>
        </w:rPr>
        <w:t>  е образувал избирателни секции, утвърдил е тяхната номерация и адреси. Заповедта е обявена публично съгласно изискването на чл. 8, ал. 4 от ИК не е оспорена в срок и е влязла в сила.</w:t>
      </w:r>
    </w:p>
    <w:p w:rsidR="00F8061E" w:rsidRDefault="00F8061E" w:rsidP="0019771A">
      <w:pPr>
        <w:pStyle w:val="a4"/>
        <w:ind w:firstLine="567"/>
        <w:jc w:val="both"/>
      </w:pPr>
      <w:r w:rsidRPr="00F56872">
        <w:t xml:space="preserve">Предвид гореизложеното предлагам следния проект за </w:t>
      </w:r>
      <w:r w:rsidRPr="005A0971">
        <w:rPr>
          <w:b/>
        </w:rPr>
        <w:t>Решение № 1</w:t>
      </w:r>
      <w:r w:rsidR="005A0971" w:rsidRPr="005A0971">
        <w:rPr>
          <w:b/>
        </w:rPr>
        <w:t>1</w:t>
      </w:r>
      <w:r w:rsidRPr="005A0971">
        <w:rPr>
          <w:b/>
        </w:rPr>
        <w:t>-МИ</w:t>
      </w:r>
      <w:r w:rsidR="00F56872" w:rsidRPr="00F56872">
        <w:t xml:space="preserve"> </w:t>
      </w:r>
      <w:r w:rsidRPr="00F56872">
        <w:t>ОТНОСНО</w:t>
      </w:r>
      <w:r w:rsidR="00F56872" w:rsidRPr="00F56872">
        <w:t>:</w:t>
      </w:r>
      <w:r w:rsidRPr="00F56872">
        <w:t xml:space="preserve"> Формиране и утвърждаване на броя и на единни номера на избирателни секции в Община Завет изборите за общински съветници и за кметове на 29 октомври </w:t>
      </w:r>
      <w:r w:rsidRPr="00F56872">
        <w:lastRenderedPageBreak/>
        <w:t>2023 г.</w:t>
      </w:r>
    </w:p>
    <w:p w:rsidR="00CF7D8A" w:rsidRDefault="00CF7D8A" w:rsidP="00CF7D8A">
      <w:pPr>
        <w:pStyle w:val="a4"/>
        <w:ind w:firstLine="567"/>
        <w:jc w:val="both"/>
        <w:rPr>
          <w:rFonts w:eastAsia="Times New Roman"/>
        </w:rPr>
      </w:pPr>
      <w:r w:rsidRPr="00F56872">
        <w:rPr>
          <w:shd w:val="clear" w:color="auto" w:fill="FFFFFF"/>
        </w:rPr>
        <w:t xml:space="preserve">На основание чл. 87, ал. 1, т. 7, във връзка с чл. 8, ал. 2, 4, 6 и 8 от Изборния кодекс, </w:t>
      </w:r>
      <w:r w:rsidRPr="00F56872">
        <w:rPr>
          <w:rFonts w:eastAsia="Times New Roman"/>
        </w:rPr>
        <w:t>Решение № МИ-1969/08.08.2023 г. на ЦИК и Заповед № УД-02-09-300/25.08.2023 г. на Кмета на Община Завет, ОИК – Завет, </w:t>
      </w:r>
    </w:p>
    <w:p w:rsidR="00CF7D8A" w:rsidRPr="00F56872" w:rsidRDefault="00CF7D8A" w:rsidP="00CF7D8A">
      <w:pPr>
        <w:pStyle w:val="a4"/>
        <w:ind w:firstLine="567"/>
        <w:jc w:val="both"/>
        <w:rPr>
          <w:rFonts w:eastAsia="Times New Roman"/>
          <w:b/>
        </w:rPr>
      </w:pPr>
      <w:r w:rsidRPr="00F56872">
        <w:rPr>
          <w:rFonts w:eastAsia="Times New Roman"/>
          <w:b/>
        </w:rPr>
        <w:t>Р Е Ш И:</w:t>
      </w:r>
    </w:p>
    <w:p w:rsidR="00CF7D8A" w:rsidRPr="00F56872" w:rsidRDefault="00CF7D8A" w:rsidP="00CF7D8A">
      <w:pPr>
        <w:pStyle w:val="a4"/>
        <w:ind w:firstLine="567"/>
        <w:jc w:val="both"/>
        <w:rPr>
          <w:rFonts w:eastAsia="Times New Roman"/>
        </w:rPr>
      </w:pPr>
      <w:r w:rsidRPr="00F56872">
        <w:rPr>
          <w:rFonts w:eastAsia="Times New Roman"/>
        </w:rPr>
        <w:t>1.Единният номер на всяка избирателна секция се състои от девет цифри, групирани във вида:</w:t>
      </w:r>
    </w:p>
    <w:p w:rsidR="00CF7D8A" w:rsidRPr="00F56872" w:rsidRDefault="00CF7D8A" w:rsidP="00CF7D8A">
      <w:pPr>
        <w:pStyle w:val="a4"/>
        <w:ind w:firstLine="567"/>
        <w:jc w:val="both"/>
        <w:rPr>
          <w:rFonts w:eastAsia="Times New Roman"/>
        </w:rPr>
      </w:pPr>
      <w:r w:rsidRPr="00F56872">
        <w:rPr>
          <w:rFonts w:eastAsia="Times New Roman"/>
        </w:rPr>
        <w:t>АА BB CC XXX, където:</w:t>
      </w:r>
    </w:p>
    <w:p w:rsidR="00CF7D8A" w:rsidRPr="00F56872" w:rsidRDefault="00CF7D8A" w:rsidP="00CF7D8A">
      <w:pPr>
        <w:pStyle w:val="a4"/>
        <w:ind w:firstLine="567"/>
        <w:jc w:val="both"/>
        <w:rPr>
          <w:rFonts w:eastAsia="Times New Roman"/>
        </w:rPr>
      </w:pPr>
      <w:r w:rsidRPr="00F56872">
        <w:rPr>
          <w:rFonts w:eastAsia="Times New Roman"/>
        </w:rPr>
        <w:t>АА е номерът на областта, както следва:</w:t>
      </w:r>
    </w:p>
    <w:p w:rsidR="00CF7D8A" w:rsidRPr="00F56872" w:rsidRDefault="00CF7D8A" w:rsidP="00CF7D8A">
      <w:pPr>
        <w:pStyle w:val="a4"/>
        <w:ind w:firstLine="567"/>
        <w:jc w:val="both"/>
        <w:rPr>
          <w:rFonts w:eastAsia="Times New Roman"/>
        </w:rPr>
      </w:pPr>
      <w:r w:rsidRPr="00F56872">
        <w:rPr>
          <w:rFonts w:eastAsia="Times New Roman"/>
          <w:b/>
        </w:rPr>
        <w:t xml:space="preserve">17 </w:t>
      </w:r>
      <w:r w:rsidRPr="00F56872">
        <w:rPr>
          <w:rFonts w:eastAsia="Times New Roman"/>
        </w:rPr>
        <w:t>- Разград</w:t>
      </w:r>
    </w:p>
    <w:p w:rsidR="00CF7D8A" w:rsidRPr="00F56872" w:rsidRDefault="00CF7D8A" w:rsidP="00CF7D8A">
      <w:pPr>
        <w:pStyle w:val="a4"/>
        <w:ind w:firstLine="567"/>
        <w:jc w:val="both"/>
        <w:rPr>
          <w:rFonts w:eastAsia="Times New Roman"/>
        </w:rPr>
      </w:pPr>
      <w:r w:rsidRPr="00F56872">
        <w:rPr>
          <w:rFonts w:eastAsia="Times New Roman"/>
        </w:rPr>
        <w:t>ВВ е номерът на общината в съответната област съгласно Единния класификатор на административно-териториалните и териториалните единици (ЕКАТТЕ).</w:t>
      </w:r>
    </w:p>
    <w:p w:rsidR="00CF7D8A" w:rsidRPr="00F56872" w:rsidRDefault="00CF7D8A" w:rsidP="00CF7D8A">
      <w:pPr>
        <w:pStyle w:val="a4"/>
        <w:ind w:firstLine="567"/>
        <w:jc w:val="both"/>
        <w:rPr>
          <w:rFonts w:eastAsia="Times New Roman"/>
        </w:rPr>
      </w:pPr>
      <w:r w:rsidRPr="00F56872">
        <w:rPr>
          <w:rFonts w:eastAsia="Times New Roman"/>
          <w:b/>
        </w:rPr>
        <w:t>11</w:t>
      </w:r>
      <w:r w:rsidRPr="00F56872">
        <w:rPr>
          <w:rFonts w:eastAsia="Times New Roman"/>
        </w:rPr>
        <w:t xml:space="preserve"> – община Завет</w:t>
      </w:r>
    </w:p>
    <w:p w:rsidR="00CF7D8A" w:rsidRPr="00F56872" w:rsidRDefault="00CF7D8A" w:rsidP="00CF7D8A">
      <w:pPr>
        <w:pStyle w:val="a4"/>
        <w:ind w:firstLine="567"/>
        <w:jc w:val="both"/>
        <w:rPr>
          <w:rFonts w:eastAsia="Times New Roman"/>
        </w:rPr>
      </w:pPr>
      <w:r w:rsidRPr="00F56872">
        <w:rPr>
          <w:rFonts w:eastAsia="Times New Roman"/>
        </w:rPr>
        <w:t>СС – е номерът на административния район съгласно ЕКАТТЕ в общините с районно деление - за община град Завет е  00 (нула, нула).</w:t>
      </w:r>
    </w:p>
    <w:p w:rsidR="00CF7D8A" w:rsidRPr="00F56872" w:rsidRDefault="00CF7D8A" w:rsidP="00CF7D8A">
      <w:pPr>
        <w:pStyle w:val="a4"/>
        <w:ind w:firstLine="567"/>
        <w:jc w:val="both"/>
        <w:rPr>
          <w:rFonts w:eastAsia="Times New Roman"/>
        </w:rPr>
      </w:pPr>
      <w:r w:rsidRPr="00F56872">
        <w:rPr>
          <w:rFonts w:eastAsia="Times New Roman"/>
          <w:b/>
        </w:rPr>
        <w:t>00</w:t>
      </w:r>
      <w:r w:rsidRPr="00F56872">
        <w:rPr>
          <w:rFonts w:eastAsia="Times New Roman"/>
        </w:rPr>
        <w:t xml:space="preserve"> – град Завет</w:t>
      </w:r>
    </w:p>
    <w:p w:rsidR="00CF7D8A" w:rsidRPr="00F56872" w:rsidRDefault="00CF7D8A" w:rsidP="00CF7D8A">
      <w:pPr>
        <w:pStyle w:val="a4"/>
        <w:ind w:firstLine="567"/>
        <w:jc w:val="both"/>
        <w:rPr>
          <w:rFonts w:eastAsia="Times New Roman"/>
        </w:rPr>
      </w:pPr>
      <w:r w:rsidRPr="00F56872">
        <w:rPr>
          <w:rFonts w:eastAsia="Times New Roman"/>
        </w:rPr>
        <w:t xml:space="preserve">ХХХ е номерът на секцията в общината, гр. Завет от </w:t>
      </w:r>
      <w:r w:rsidRPr="00F56872">
        <w:rPr>
          <w:rFonts w:eastAsia="Times New Roman"/>
          <w:b/>
        </w:rPr>
        <w:t>001</w:t>
      </w:r>
      <w:r w:rsidRPr="00F56872">
        <w:rPr>
          <w:rFonts w:eastAsia="Times New Roman"/>
        </w:rPr>
        <w:t xml:space="preserve"> до </w:t>
      </w:r>
      <w:r w:rsidRPr="00F56872">
        <w:rPr>
          <w:rFonts w:eastAsia="Times New Roman"/>
          <w:b/>
        </w:rPr>
        <w:t>014</w:t>
      </w:r>
    </w:p>
    <w:p w:rsidR="00CF7D8A" w:rsidRPr="00F56872" w:rsidRDefault="00CF7D8A" w:rsidP="00CF7D8A">
      <w:pPr>
        <w:pStyle w:val="a4"/>
        <w:ind w:firstLine="567"/>
        <w:jc w:val="both"/>
        <w:rPr>
          <w:rFonts w:eastAsia="Times New Roman"/>
        </w:rPr>
      </w:pPr>
      <w:r w:rsidRPr="00F56872">
        <w:rPr>
          <w:rFonts w:eastAsia="Times New Roman"/>
        </w:rPr>
        <w:t>2. Формира единни номера на 14 /четиринадесет/ броя избирателни секции за Община Завет от секция с номер 171100001 до секция с номер 171100014, включително, както следва</w:t>
      </w:r>
    </w:p>
    <w:p w:rsidR="005A0971" w:rsidRPr="00F56872" w:rsidRDefault="005A0971" w:rsidP="0019771A">
      <w:pPr>
        <w:pStyle w:val="a4"/>
        <w:ind w:firstLine="567"/>
        <w:jc w:val="both"/>
      </w:pPr>
    </w:p>
    <w:tbl>
      <w:tblPr>
        <w:tblpPr w:leftFromText="141" w:rightFromText="141" w:vertAnchor="text" w:horzAnchor="margin" w:tblpXSpec="center" w:tblpY="202"/>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793"/>
        <w:gridCol w:w="1807"/>
        <w:gridCol w:w="2239"/>
        <w:gridCol w:w="5381"/>
      </w:tblGrid>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 на СИК</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Нас.място- код</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Населено</w:t>
            </w:r>
          </w:p>
          <w:p w:rsidR="001E500C" w:rsidRPr="00F56872" w:rsidRDefault="001E500C" w:rsidP="001E500C">
            <w:pPr>
              <w:pStyle w:val="a4"/>
              <w:ind w:firstLine="567"/>
              <w:jc w:val="center"/>
              <w:rPr>
                <w:rFonts w:eastAsia="Times New Roman"/>
              </w:rPr>
            </w:pPr>
            <w:r w:rsidRPr="00F56872">
              <w:rPr>
                <w:rFonts w:eastAsia="Times New Roman"/>
              </w:rPr>
              <w:t>място</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Местонахождение на избирателните секция</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171100001</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06481</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proofErr w:type="spellStart"/>
            <w:r w:rsidRPr="00F56872">
              <w:rPr>
                <w:rFonts w:eastAsia="Times New Roman"/>
              </w:rPr>
              <w:t>с.Брестовене</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Кметство</w:t>
            </w:r>
          </w:p>
          <w:p w:rsidR="001E500C" w:rsidRPr="00F56872" w:rsidRDefault="001E500C" w:rsidP="001E500C">
            <w:pPr>
              <w:pStyle w:val="a4"/>
              <w:ind w:firstLine="567"/>
              <w:jc w:val="center"/>
              <w:rPr>
                <w:rFonts w:eastAsia="Times New Roman"/>
              </w:rPr>
            </w:pPr>
            <w:r w:rsidRPr="00F56872">
              <w:rPr>
                <w:rFonts w:eastAsia="Times New Roman"/>
              </w:rPr>
              <w:t>Ул.“Н.Й.Вапцаров“ №4</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171100002</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06481</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с.Брестовене</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ОУ „Христо Ботев“</w:t>
            </w:r>
          </w:p>
          <w:p w:rsidR="001E500C" w:rsidRPr="00F56872" w:rsidRDefault="001E500C" w:rsidP="001E500C">
            <w:pPr>
              <w:pStyle w:val="a4"/>
              <w:ind w:firstLine="567"/>
              <w:jc w:val="center"/>
              <w:rPr>
                <w:rFonts w:eastAsia="Times New Roman"/>
              </w:rPr>
            </w:pPr>
            <w:r w:rsidRPr="00F56872">
              <w:rPr>
                <w:rFonts w:eastAsia="Times New Roman"/>
              </w:rPr>
              <w:t>Ул.“Н.Й.Вапцаров „ №6</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171100003</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06481</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с.Брестовене</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Читалище</w:t>
            </w:r>
          </w:p>
          <w:p w:rsidR="001E500C" w:rsidRPr="00F56872" w:rsidRDefault="001E500C" w:rsidP="001E500C">
            <w:pPr>
              <w:pStyle w:val="a4"/>
              <w:ind w:firstLine="567"/>
              <w:jc w:val="center"/>
              <w:rPr>
                <w:rFonts w:eastAsia="Times New Roman"/>
              </w:rPr>
            </w:pPr>
            <w:proofErr w:type="spellStart"/>
            <w:r w:rsidRPr="00F56872">
              <w:rPr>
                <w:rFonts w:eastAsia="Times New Roman"/>
              </w:rPr>
              <w:t>Ул</w:t>
            </w:r>
            <w:proofErr w:type="spellEnd"/>
            <w:r w:rsidRPr="00F56872">
              <w:rPr>
                <w:rFonts w:eastAsia="Times New Roman"/>
              </w:rPr>
              <w:t>.“Демокрация“ №2</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171100004</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10714</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roofErr w:type="spellStart"/>
            <w:r w:rsidRPr="00F56872">
              <w:rPr>
                <w:rFonts w:eastAsia="Times New Roman"/>
              </w:rPr>
              <w:t>с.Веселец</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jc w:val="center"/>
              <w:rPr>
                <w:rFonts w:eastAsia="Times New Roman"/>
              </w:rPr>
            </w:pPr>
            <w:r w:rsidRPr="00F56872">
              <w:rPr>
                <w:rFonts w:eastAsia="Times New Roman"/>
              </w:rPr>
              <w:t>Кметство</w:t>
            </w:r>
          </w:p>
          <w:p w:rsidR="001E500C" w:rsidRPr="00F56872" w:rsidRDefault="001E500C" w:rsidP="001E500C">
            <w:pPr>
              <w:pStyle w:val="a4"/>
              <w:ind w:firstLine="567"/>
              <w:jc w:val="center"/>
              <w:rPr>
                <w:rFonts w:eastAsia="Times New Roman"/>
              </w:rPr>
            </w:pPr>
            <w:proofErr w:type="spellStart"/>
            <w:r w:rsidRPr="00F56872">
              <w:rPr>
                <w:rFonts w:eastAsia="Times New Roman"/>
              </w:rPr>
              <w:t>Ул.Европа</w:t>
            </w:r>
            <w:proofErr w:type="spellEnd"/>
            <w:r w:rsidRPr="00F56872">
              <w:rPr>
                <w:rFonts w:eastAsia="Times New Roman"/>
              </w:rPr>
              <w:t xml:space="preserve"> №34А</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171100005</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30065</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proofErr w:type="spellStart"/>
            <w:r w:rsidRPr="00F56872">
              <w:rPr>
                <w:rFonts w:eastAsia="Times New Roman"/>
              </w:rPr>
              <w:t>Гр.Завет</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Дирекция „Социално подпомагане“</w:t>
            </w:r>
          </w:p>
          <w:p w:rsidR="001E500C" w:rsidRPr="00F56872" w:rsidRDefault="001E500C" w:rsidP="001E500C">
            <w:pPr>
              <w:pStyle w:val="a4"/>
              <w:ind w:firstLine="567"/>
              <w:jc w:val="center"/>
              <w:rPr>
                <w:rFonts w:eastAsia="Times New Roman"/>
              </w:rPr>
            </w:pPr>
            <w:r w:rsidRPr="00F56872">
              <w:rPr>
                <w:rFonts w:eastAsia="Times New Roman"/>
              </w:rPr>
              <w:t>Ул.“Лудогорие“ №19</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171100006</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30065</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proofErr w:type="spellStart"/>
            <w:r w:rsidRPr="00F56872">
              <w:rPr>
                <w:rFonts w:eastAsia="Times New Roman"/>
              </w:rPr>
              <w:t>Гр.Завет</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СОУ „Св.Св. Кирил и Методий“</w:t>
            </w:r>
          </w:p>
          <w:p w:rsidR="001E500C" w:rsidRPr="00F56872" w:rsidRDefault="001E500C" w:rsidP="001E500C">
            <w:pPr>
              <w:pStyle w:val="a4"/>
              <w:ind w:firstLine="567"/>
              <w:jc w:val="center"/>
              <w:rPr>
                <w:rFonts w:eastAsia="Times New Roman"/>
              </w:rPr>
            </w:pPr>
            <w:proofErr w:type="spellStart"/>
            <w:r w:rsidRPr="00F56872">
              <w:rPr>
                <w:rFonts w:eastAsia="Times New Roman"/>
              </w:rPr>
              <w:t>Ул</w:t>
            </w:r>
            <w:proofErr w:type="spellEnd"/>
            <w:r w:rsidRPr="00F56872">
              <w:rPr>
                <w:rFonts w:eastAsia="Times New Roman"/>
              </w:rPr>
              <w:t>“.Кирил и Методий“ №34</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171100007</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30065</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proofErr w:type="spellStart"/>
            <w:r w:rsidRPr="00F56872">
              <w:rPr>
                <w:rFonts w:eastAsia="Times New Roman"/>
              </w:rPr>
              <w:t>Гр.Завет</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Пенсионерски клуб №2</w:t>
            </w:r>
          </w:p>
          <w:p w:rsidR="001E500C" w:rsidRPr="00F56872" w:rsidRDefault="001E500C" w:rsidP="001E500C">
            <w:pPr>
              <w:pStyle w:val="a4"/>
              <w:ind w:firstLine="567"/>
              <w:jc w:val="center"/>
              <w:rPr>
                <w:rFonts w:eastAsia="Times New Roman"/>
              </w:rPr>
            </w:pPr>
            <w:r w:rsidRPr="00F56872">
              <w:rPr>
                <w:rFonts w:eastAsia="Times New Roman"/>
              </w:rPr>
              <w:t>Ул.“Кирил и Методий“ №64</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171100008</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30065</w:t>
            </w:r>
          </w:p>
          <w:p w:rsidR="001E500C" w:rsidRPr="00F56872" w:rsidRDefault="001E500C" w:rsidP="001E500C">
            <w:pPr>
              <w:pStyle w:val="a4"/>
              <w:ind w:firstLine="567"/>
              <w:jc w:val="center"/>
              <w:rPr>
                <w:rFonts w:eastAsia="Times New Roman"/>
              </w:rPr>
            </w:pP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roofErr w:type="spellStart"/>
            <w:r w:rsidRPr="00F56872">
              <w:rPr>
                <w:rFonts w:eastAsia="Times New Roman"/>
              </w:rPr>
              <w:t>Гр.Завет</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roofErr w:type="spellStart"/>
            <w:r w:rsidRPr="00F56872">
              <w:rPr>
                <w:rFonts w:eastAsia="Times New Roman"/>
              </w:rPr>
              <w:t>НЧиталище</w:t>
            </w:r>
            <w:proofErr w:type="spellEnd"/>
            <w:r w:rsidRPr="00F56872">
              <w:rPr>
                <w:rFonts w:eastAsia="Times New Roman"/>
              </w:rPr>
              <w:t xml:space="preserve"> </w:t>
            </w:r>
            <w:proofErr w:type="spellStart"/>
            <w:r w:rsidRPr="00F56872">
              <w:rPr>
                <w:rFonts w:eastAsia="Times New Roman"/>
              </w:rPr>
              <w:t>Ул</w:t>
            </w:r>
            <w:proofErr w:type="spellEnd"/>
            <w:r w:rsidRPr="00F56872">
              <w:rPr>
                <w:rFonts w:eastAsia="Times New Roman"/>
              </w:rPr>
              <w:t>.“Лудогорие“ №19А</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171100009</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32192</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с.Иван Шишманово</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Кметство</w:t>
            </w:r>
          </w:p>
          <w:p w:rsidR="001E500C" w:rsidRPr="00F56872" w:rsidRDefault="003E2F78" w:rsidP="001E500C">
            <w:pPr>
              <w:pStyle w:val="a4"/>
              <w:ind w:firstLine="567"/>
              <w:jc w:val="center"/>
              <w:rPr>
                <w:rFonts w:eastAsia="Times New Roman"/>
              </w:rPr>
            </w:pPr>
            <w:proofErr w:type="spellStart"/>
            <w:r>
              <w:rPr>
                <w:rFonts w:eastAsia="Times New Roman"/>
              </w:rPr>
              <w:t>Ул</w:t>
            </w:r>
            <w:proofErr w:type="spellEnd"/>
            <w:r>
              <w:rPr>
                <w:rFonts w:eastAsia="Times New Roman"/>
              </w:rPr>
              <w:t>.“</w:t>
            </w:r>
            <w:proofErr w:type="spellStart"/>
            <w:r>
              <w:rPr>
                <w:rFonts w:eastAsia="Times New Roman"/>
              </w:rPr>
              <w:t>В.Левски</w:t>
            </w:r>
            <w:proofErr w:type="spellEnd"/>
            <w:r>
              <w:rPr>
                <w:rFonts w:eastAsia="Times New Roman"/>
              </w:rPr>
              <w:t>“ №17</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171100010</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lastRenderedPageBreak/>
              <w:t>54417</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lastRenderedPageBreak/>
              <w:t>с.Острово</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lastRenderedPageBreak/>
              <w:t>Кметство</w:t>
            </w:r>
          </w:p>
          <w:p w:rsidR="001E500C" w:rsidRPr="00F56872" w:rsidRDefault="001E500C" w:rsidP="001E500C">
            <w:pPr>
              <w:pStyle w:val="a4"/>
              <w:ind w:firstLine="567"/>
              <w:jc w:val="center"/>
              <w:rPr>
                <w:rFonts w:eastAsia="Times New Roman"/>
              </w:rPr>
            </w:pPr>
            <w:r w:rsidRPr="00F56872">
              <w:rPr>
                <w:rFonts w:eastAsia="Times New Roman"/>
              </w:rPr>
              <w:lastRenderedPageBreak/>
              <w:t>Ул.“Хемус“ №34</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lastRenderedPageBreak/>
              <w:t>171100011</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54417</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с.Острово</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ЦДГ „Радост“</w:t>
            </w:r>
          </w:p>
          <w:p w:rsidR="001E500C" w:rsidRPr="00F56872" w:rsidRDefault="001E500C" w:rsidP="001E500C">
            <w:pPr>
              <w:pStyle w:val="a4"/>
              <w:ind w:firstLine="567"/>
              <w:jc w:val="center"/>
              <w:rPr>
                <w:rFonts w:eastAsia="Times New Roman"/>
              </w:rPr>
            </w:pPr>
            <w:r w:rsidRPr="00F56872">
              <w:rPr>
                <w:rFonts w:eastAsia="Times New Roman"/>
              </w:rPr>
              <w:t>Ул.“Иван Вазов „ №1</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171100012</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54417</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с.Острово</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ОУ „</w:t>
            </w:r>
            <w:proofErr w:type="spellStart"/>
            <w:r w:rsidRPr="00F56872">
              <w:rPr>
                <w:rFonts w:eastAsia="Times New Roman"/>
              </w:rPr>
              <w:t>Х.Ботев</w:t>
            </w:r>
            <w:proofErr w:type="spellEnd"/>
            <w:r w:rsidRPr="00F56872">
              <w:rPr>
                <w:rFonts w:eastAsia="Times New Roman"/>
              </w:rPr>
              <w:t>“</w:t>
            </w:r>
          </w:p>
          <w:p w:rsidR="001E500C" w:rsidRPr="00F56872" w:rsidRDefault="001E500C" w:rsidP="001E500C">
            <w:pPr>
              <w:pStyle w:val="a4"/>
              <w:ind w:firstLine="567"/>
              <w:jc w:val="center"/>
              <w:rPr>
                <w:rFonts w:eastAsia="Times New Roman"/>
              </w:rPr>
            </w:pPr>
            <w:r w:rsidRPr="00F56872">
              <w:rPr>
                <w:rFonts w:eastAsia="Times New Roman"/>
              </w:rPr>
              <w:t>Ул.“Хемус“ №69</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171100013</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58147</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proofErr w:type="spellStart"/>
            <w:r w:rsidRPr="00F56872">
              <w:rPr>
                <w:rFonts w:eastAsia="Times New Roman"/>
              </w:rPr>
              <w:t>с.Прелез</w:t>
            </w:r>
            <w:proofErr w:type="spellEnd"/>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Кметство</w:t>
            </w:r>
          </w:p>
          <w:p w:rsidR="001E500C" w:rsidRPr="00F56872" w:rsidRDefault="001E500C" w:rsidP="001E500C">
            <w:pPr>
              <w:pStyle w:val="a4"/>
              <w:ind w:firstLine="567"/>
              <w:jc w:val="center"/>
              <w:rPr>
                <w:rFonts w:eastAsia="Times New Roman"/>
              </w:rPr>
            </w:pPr>
            <w:r w:rsidRPr="00F56872">
              <w:rPr>
                <w:rFonts w:eastAsia="Times New Roman"/>
              </w:rPr>
              <w:t>Ул.“Лудогорие“ №47</w:t>
            </w:r>
          </w:p>
        </w:tc>
      </w:tr>
      <w:tr w:rsidR="001E500C" w:rsidRPr="00F56872" w:rsidTr="001E500C">
        <w:tc>
          <w:tcPr>
            <w:tcW w:w="17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171100014</w:t>
            </w:r>
          </w:p>
        </w:tc>
        <w:tc>
          <w:tcPr>
            <w:tcW w:w="16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70384</w:t>
            </w:r>
          </w:p>
        </w:tc>
        <w:tc>
          <w:tcPr>
            <w:tcW w:w="22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p>
          <w:p w:rsidR="001E500C" w:rsidRPr="00F56872" w:rsidRDefault="001E500C" w:rsidP="001E500C">
            <w:pPr>
              <w:pStyle w:val="a4"/>
              <w:ind w:firstLine="567"/>
              <w:jc w:val="center"/>
              <w:rPr>
                <w:rFonts w:eastAsia="Times New Roman"/>
              </w:rPr>
            </w:pPr>
            <w:r w:rsidRPr="00F56872">
              <w:rPr>
                <w:rFonts w:eastAsia="Times New Roman"/>
              </w:rPr>
              <w:t>с.Сушево</w:t>
            </w:r>
          </w:p>
        </w:tc>
        <w:tc>
          <w:tcPr>
            <w:tcW w:w="5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500C" w:rsidRPr="00F56872" w:rsidRDefault="001E500C" w:rsidP="001E500C">
            <w:pPr>
              <w:pStyle w:val="a4"/>
              <w:ind w:firstLine="567"/>
              <w:jc w:val="center"/>
              <w:rPr>
                <w:rFonts w:eastAsia="Times New Roman"/>
              </w:rPr>
            </w:pPr>
            <w:r w:rsidRPr="00F56872">
              <w:rPr>
                <w:rFonts w:eastAsia="Times New Roman"/>
              </w:rPr>
              <w:t>ОУ „</w:t>
            </w:r>
            <w:proofErr w:type="spellStart"/>
            <w:r w:rsidRPr="00F56872">
              <w:rPr>
                <w:rFonts w:eastAsia="Times New Roman"/>
              </w:rPr>
              <w:t>В.Левски</w:t>
            </w:r>
            <w:proofErr w:type="spellEnd"/>
            <w:r w:rsidRPr="00F56872">
              <w:rPr>
                <w:rFonts w:eastAsia="Times New Roman"/>
              </w:rPr>
              <w:t>“</w:t>
            </w:r>
          </w:p>
          <w:p w:rsidR="001E500C" w:rsidRPr="00F56872" w:rsidRDefault="001E500C" w:rsidP="001E500C">
            <w:pPr>
              <w:pStyle w:val="a4"/>
              <w:ind w:firstLine="567"/>
              <w:jc w:val="center"/>
              <w:rPr>
                <w:rFonts w:eastAsia="Times New Roman"/>
              </w:rPr>
            </w:pPr>
            <w:r w:rsidRPr="00F56872">
              <w:rPr>
                <w:rFonts w:eastAsia="Times New Roman"/>
              </w:rPr>
              <w:t>Ул.“Трети Март“ №42</w:t>
            </w:r>
          </w:p>
        </w:tc>
      </w:tr>
    </w:tbl>
    <w:p w:rsidR="00707601" w:rsidRPr="006B275C" w:rsidRDefault="003727FB" w:rsidP="006B275C">
      <w:pPr>
        <w:pStyle w:val="a4"/>
        <w:ind w:firstLine="567"/>
        <w:jc w:val="both"/>
        <w:rPr>
          <w:rFonts w:eastAsia="Times New Roman"/>
        </w:rPr>
      </w:pPr>
      <w:r w:rsidRPr="00F56872">
        <w:rPr>
          <w:rFonts w:eastAsia="Times New Roman"/>
        </w:rPr>
        <w:t>:</w:t>
      </w:r>
    </w:p>
    <w:p w:rsidR="00F56872" w:rsidRDefault="00F56872" w:rsidP="00F56872">
      <w:pPr>
        <w:pStyle w:val="a4"/>
        <w:ind w:firstLine="567"/>
        <w:jc w:val="both"/>
      </w:pPr>
    </w:p>
    <w:p w:rsidR="00707601" w:rsidRPr="00F56872" w:rsidRDefault="00707601" w:rsidP="0019771A">
      <w:pPr>
        <w:pStyle w:val="a4"/>
        <w:ind w:firstLine="567"/>
        <w:jc w:val="both"/>
      </w:pPr>
      <w:r w:rsidRPr="00F56872">
        <w:t>Решението да се обяви на таблото на ОИК - Завет и да се публикува в интернет страницата на комисията</w:t>
      </w:r>
    </w:p>
    <w:p w:rsidR="00707601" w:rsidRPr="00F56872" w:rsidRDefault="00707601" w:rsidP="0019771A">
      <w:pPr>
        <w:pStyle w:val="a4"/>
        <w:ind w:firstLine="567"/>
        <w:jc w:val="both"/>
      </w:pPr>
      <w:r w:rsidRPr="00F56872">
        <w:t>Решението подлежи на оспорване в тридневен срок от обявяването му по реда на чл. 88 от ИК.</w:t>
      </w:r>
    </w:p>
    <w:p w:rsidR="00707601" w:rsidRPr="00F56872" w:rsidRDefault="00707601" w:rsidP="0019771A">
      <w:pPr>
        <w:pStyle w:val="a4"/>
        <w:ind w:firstLine="567"/>
        <w:jc w:val="both"/>
      </w:pPr>
    </w:p>
    <w:p w:rsidR="00707601" w:rsidRPr="0019771A" w:rsidRDefault="00707601" w:rsidP="0019771A">
      <w:pPr>
        <w:pStyle w:val="a4"/>
        <w:ind w:firstLine="567"/>
        <w:jc w:val="both"/>
      </w:pPr>
      <w:r w:rsidRPr="007E4AD8">
        <w:rPr>
          <w:b/>
        </w:rPr>
        <w:t>Гласували: „За"</w:t>
      </w:r>
      <w:r w:rsidRPr="0019771A">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19771A">
        <w:t>Едис</w:t>
      </w:r>
      <w:proofErr w:type="spellEnd"/>
      <w:r w:rsidRPr="0019771A">
        <w:t xml:space="preserve"> </w:t>
      </w:r>
      <w:proofErr w:type="spellStart"/>
      <w:r w:rsidRPr="0019771A">
        <w:t>Севдин</w:t>
      </w:r>
      <w:proofErr w:type="spellEnd"/>
      <w:r w:rsidRPr="0019771A">
        <w:t xml:space="preserve"> Исмаил, Мара Димитрова </w:t>
      </w:r>
      <w:proofErr w:type="spellStart"/>
      <w:r w:rsidRPr="0019771A">
        <w:t>Хаджиилиева</w:t>
      </w:r>
      <w:proofErr w:type="spellEnd"/>
      <w:r w:rsidRPr="0019771A">
        <w:t xml:space="preserve">, </w:t>
      </w:r>
      <w:proofErr w:type="spellStart"/>
      <w:r w:rsidRPr="0019771A">
        <w:t>Тефика</w:t>
      </w:r>
      <w:proofErr w:type="spellEnd"/>
      <w:r w:rsidRPr="0019771A">
        <w:t xml:space="preserve"> Юсуф Неджиб, Кирилка Евгениева Цонева, Донка Иванова Минева, </w:t>
      </w:r>
      <w:proofErr w:type="spellStart"/>
      <w:r w:rsidRPr="0019771A">
        <w:t>Цветалин</w:t>
      </w:r>
      <w:proofErr w:type="spellEnd"/>
      <w:r w:rsidRPr="0019771A">
        <w:t xml:space="preserve"> Младенов Бонев.</w:t>
      </w:r>
    </w:p>
    <w:p w:rsidR="00707601" w:rsidRPr="0019771A" w:rsidRDefault="00707601" w:rsidP="0019771A">
      <w:pPr>
        <w:pStyle w:val="a4"/>
        <w:ind w:firstLine="567"/>
        <w:jc w:val="both"/>
      </w:pPr>
      <w:r w:rsidRPr="007E4AD8">
        <w:rPr>
          <w:b/>
        </w:rPr>
        <w:t>Гласували „Против"</w:t>
      </w:r>
      <w:r w:rsidRPr="0019771A">
        <w:t xml:space="preserve"> — няма.</w:t>
      </w:r>
    </w:p>
    <w:p w:rsidR="00707601" w:rsidRPr="007E4AD8" w:rsidRDefault="00707601" w:rsidP="0019771A">
      <w:pPr>
        <w:pStyle w:val="a4"/>
        <w:ind w:firstLine="567"/>
        <w:jc w:val="both"/>
        <w:rPr>
          <w:b/>
        </w:rPr>
      </w:pPr>
      <w:r w:rsidRPr="007E4AD8">
        <w:rPr>
          <w:b/>
        </w:rPr>
        <w:t>Решението е взето с мнозинство – 11 (единадесет) гласа „За".</w:t>
      </w:r>
    </w:p>
    <w:p w:rsidR="004E7123" w:rsidRPr="0019771A" w:rsidRDefault="004E7123" w:rsidP="0019771A">
      <w:pPr>
        <w:pStyle w:val="a4"/>
        <w:ind w:firstLine="567"/>
        <w:jc w:val="both"/>
        <w:rPr>
          <w:rFonts w:eastAsia="Times New Roman"/>
          <w:iCs/>
        </w:rPr>
      </w:pPr>
    </w:p>
    <w:p w:rsidR="007E4AD8" w:rsidRPr="007E4AD8" w:rsidRDefault="007E4AD8" w:rsidP="007E4AD8">
      <w:pPr>
        <w:pStyle w:val="a4"/>
        <w:ind w:firstLine="567"/>
        <w:jc w:val="both"/>
        <w:rPr>
          <w:rFonts w:eastAsia="Times New Roman"/>
          <w:b/>
          <w:u w:val="single"/>
        </w:rPr>
      </w:pPr>
      <w:r>
        <w:rPr>
          <w:rFonts w:eastAsia="Times New Roman"/>
          <w:b/>
          <w:u w:val="single"/>
        </w:rPr>
        <w:t>По т. 7</w:t>
      </w:r>
      <w:r w:rsidRPr="007E4AD8">
        <w:rPr>
          <w:rFonts w:eastAsia="Times New Roman"/>
          <w:b/>
          <w:u w:val="single"/>
        </w:rPr>
        <w:t xml:space="preserve">. от дневния ред, докладва </w:t>
      </w:r>
      <w:r w:rsidRPr="007E4AD8">
        <w:rPr>
          <w:rFonts w:eastAsia="Times New Roman"/>
          <w:b/>
          <w:iCs/>
          <w:u w:val="single"/>
        </w:rPr>
        <w:t xml:space="preserve">Магдалена Бончева Ковачева - </w:t>
      </w:r>
      <w:r w:rsidRPr="007E4AD8">
        <w:rPr>
          <w:rFonts w:eastAsia="Times New Roman"/>
          <w:b/>
          <w:u w:val="single"/>
        </w:rPr>
        <w:t>Заместник председателят на ОИК Завет:</w:t>
      </w:r>
    </w:p>
    <w:p w:rsidR="00EF1324" w:rsidRPr="00EF1324" w:rsidRDefault="00B91C27" w:rsidP="00EF1324">
      <w:pPr>
        <w:pStyle w:val="a4"/>
        <w:ind w:firstLine="567"/>
        <w:jc w:val="both"/>
        <w:rPr>
          <w:shd w:val="clear" w:color="auto" w:fill="FFFFFF"/>
        </w:rPr>
      </w:pPr>
      <w:r w:rsidRPr="00EF1324">
        <w:rPr>
          <w:rFonts w:eastAsia="Calibri"/>
          <w:lang w:eastAsia="en-US"/>
        </w:rPr>
        <w:t xml:space="preserve">Съгласно </w:t>
      </w:r>
      <w:r w:rsidRPr="00EF1324">
        <w:rPr>
          <w:rFonts w:eastAsia="Times New Roman"/>
        </w:rPr>
        <w:t xml:space="preserve">Решение № 1968-МИ/08.08.2023 г. на ЦИК </w:t>
      </w:r>
      <w:r w:rsidRPr="00EF1324">
        <w:rPr>
          <w:shd w:val="clear" w:color="auto" w:fill="FFFFFF"/>
        </w:rPr>
        <w:t>Номерацията на изборни</w:t>
      </w:r>
      <w:r w:rsidR="00C54D1B" w:rsidRPr="00EF1324">
        <w:rPr>
          <w:shd w:val="clear" w:color="auto" w:fill="FFFFFF"/>
        </w:rPr>
        <w:t>те</w:t>
      </w:r>
      <w:r w:rsidRPr="00EF1324">
        <w:rPr>
          <w:shd w:val="clear" w:color="auto" w:fill="FFFFFF"/>
        </w:rPr>
        <w:t xml:space="preserve">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 1969-МИ от 8 август 2023 г. на ЦИК.</w:t>
      </w:r>
      <w:r w:rsidR="00EF1324" w:rsidRPr="00EF1324">
        <w:rPr>
          <w:rFonts w:ascii="Helvetica" w:eastAsia="Times New Roman" w:hAnsi="Helvetica" w:cs="Helvetica"/>
          <w:sz w:val="21"/>
          <w:szCs w:val="21"/>
        </w:rPr>
        <w:t xml:space="preserve"> </w:t>
      </w:r>
      <w:r w:rsidR="00EF1324" w:rsidRPr="00EF1324">
        <w:rPr>
          <w:shd w:val="clear" w:color="auto" w:fill="FFFFFF"/>
        </w:rPr>
        <w:t>Територията на всяко кметство в общината представлява отделен едномандатен изборен район за избор на кмет на кметство.</w:t>
      </w:r>
    </w:p>
    <w:p w:rsidR="00EF1324" w:rsidRPr="00EF1324" w:rsidRDefault="00EF1324" w:rsidP="00EF1324">
      <w:pPr>
        <w:pStyle w:val="a4"/>
        <w:ind w:firstLine="567"/>
        <w:jc w:val="both"/>
        <w:rPr>
          <w:shd w:val="clear" w:color="auto" w:fill="FFFFFF"/>
        </w:rPr>
      </w:pPr>
      <w:r w:rsidRPr="00EF1324">
        <w:rPr>
          <w:shd w:val="clear" w:color="auto" w:fill="FFFFFF"/>
        </w:rPr>
        <w:t>Номерацията на тези изборни райони в страната е единна и съдържа цифрените номера по ЕКАТТЕ:</w:t>
      </w:r>
    </w:p>
    <w:p w:rsidR="00EF1324" w:rsidRPr="00EF1324" w:rsidRDefault="00EF1324" w:rsidP="00EF1324">
      <w:pPr>
        <w:pStyle w:val="a4"/>
        <w:ind w:firstLine="567"/>
        <w:jc w:val="both"/>
        <w:rPr>
          <w:shd w:val="clear" w:color="auto" w:fill="FFFFFF"/>
        </w:rPr>
      </w:pPr>
      <w:r w:rsidRPr="00EF1324">
        <w:rPr>
          <w:shd w:val="clear" w:color="auto" w:fill="FFFFFF"/>
        </w:rPr>
        <w:t>- на административния център на областта;</w:t>
      </w:r>
    </w:p>
    <w:p w:rsidR="00EF1324" w:rsidRPr="00EF1324" w:rsidRDefault="00EF1324" w:rsidP="00EF1324">
      <w:pPr>
        <w:pStyle w:val="a4"/>
        <w:ind w:firstLine="567"/>
        <w:jc w:val="both"/>
        <w:rPr>
          <w:shd w:val="clear" w:color="auto" w:fill="FFFFFF"/>
        </w:rPr>
      </w:pPr>
      <w:r w:rsidRPr="00EF1324">
        <w:rPr>
          <w:shd w:val="clear" w:color="auto" w:fill="FFFFFF"/>
        </w:rPr>
        <w:t>- на административния център на общината;</w:t>
      </w:r>
    </w:p>
    <w:p w:rsidR="00EF1324" w:rsidRPr="00EF1324" w:rsidRDefault="00EF1324" w:rsidP="00EF1324">
      <w:pPr>
        <w:pStyle w:val="a4"/>
        <w:ind w:firstLine="567"/>
        <w:jc w:val="both"/>
        <w:rPr>
          <w:shd w:val="clear" w:color="auto" w:fill="FFFFFF"/>
        </w:rPr>
      </w:pPr>
      <w:r w:rsidRPr="00EF1324">
        <w:rPr>
          <w:shd w:val="clear" w:color="auto" w:fill="FFFFFF"/>
        </w:rPr>
        <w:t>- на населеното място - административен център на кметството.</w:t>
      </w:r>
    </w:p>
    <w:p w:rsidR="00C54D1B" w:rsidRDefault="00C54D1B" w:rsidP="00C54D1B">
      <w:pPr>
        <w:pStyle w:val="a4"/>
        <w:ind w:firstLine="567"/>
        <w:jc w:val="both"/>
        <w:rPr>
          <w:rFonts w:eastAsia="Calibri"/>
          <w:lang w:eastAsia="en-US"/>
        </w:rPr>
      </w:pPr>
      <w:r w:rsidRPr="00EF1324">
        <w:rPr>
          <w:rFonts w:eastAsia="Calibri"/>
          <w:lang w:eastAsia="en-US"/>
        </w:rPr>
        <w:t xml:space="preserve">Предвид гореизложеното предлагам следния проект за </w:t>
      </w:r>
      <w:r w:rsidRPr="00EF1324">
        <w:rPr>
          <w:rFonts w:eastAsia="Calibri"/>
          <w:b/>
          <w:lang w:eastAsia="en-US"/>
        </w:rPr>
        <w:t>Решение № 1</w:t>
      </w:r>
      <w:r w:rsidR="005A0971">
        <w:rPr>
          <w:rFonts w:eastAsia="Calibri"/>
          <w:b/>
          <w:lang w:eastAsia="en-US"/>
        </w:rPr>
        <w:t>2</w:t>
      </w:r>
      <w:r w:rsidRPr="00EF1324">
        <w:rPr>
          <w:rFonts w:eastAsia="Calibri"/>
          <w:b/>
          <w:lang w:eastAsia="en-US"/>
        </w:rPr>
        <w:t>-МИ</w:t>
      </w:r>
      <w:r w:rsidRPr="00EF1324">
        <w:rPr>
          <w:rFonts w:eastAsia="Calibri"/>
          <w:lang w:eastAsia="en-US"/>
        </w:rPr>
        <w:t xml:space="preserve"> ОТНОСНО: </w:t>
      </w:r>
      <w:r w:rsidR="00D53FB2" w:rsidRPr="00E83E25">
        <w:rPr>
          <w:rFonts w:eastAsia="Times New Roman"/>
          <w:b/>
        </w:rPr>
        <w:t>Определяне и обявяване на номерата на изборните райони в Община Завет в изборите за общински съветници и за кметове на 29 октомври 2023 г.</w:t>
      </w:r>
      <w:bookmarkStart w:id="0" w:name="_GoBack"/>
      <w:bookmarkEnd w:id="0"/>
    </w:p>
    <w:p w:rsidR="005A0971" w:rsidRPr="00EF1324" w:rsidRDefault="005A0971" w:rsidP="00C54D1B">
      <w:pPr>
        <w:pStyle w:val="a4"/>
        <w:ind w:firstLine="567"/>
        <w:jc w:val="both"/>
        <w:rPr>
          <w:rFonts w:eastAsia="Calibri"/>
          <w:lang w:eastAsia="en-US"/>
        </w:rPr>
      </w:pPr>
    </w:p>
    <w:p w:rsidR="00EA34F8" w:rsidRPr="00EF1324" w:rsidRDefault="009D3BBC" w:rsidP="00EF1324">
      <w:pPr>
        <w:pStyle w:val="a4"/>
        <w:ind w:firstLine="567"/>
        <w:jc w:val="both"/>
        <w:rPr>
          <w:rFonts w:eastAsia="Times New Roman"/>
        </w:rPr>
      </w:pPr>
      <w:r w:rsidRPr="00EF1324">
        <w:rPr>
          <w:rFonts w:eastAsia="Times New Roman"/>
        </w:rPr>
        <w:t xml:space="preserve">На </w:t>
      </w:r>
      <w:proofErr w:type="spellStart"/>
      <w:r w:rsidRPr="00EF1324">
        <w:rPr>
          <w:rFonts w:eastAsia="Times New Roman"/>
        </w:rPr>
        <w:t>осн</w:t>
      </w:r>
      <w:proofErr w:type="spellEnd"/>
      <w:r w:rsidRPr="00EF1324">
        <w:rPr>
          <w:rFonts w:eastAsia="Times New Roman"/>
        </w:rPr>
        <w:t xml:space="preserve">.  чл. 87, ал. 1, т. 3, във връзка с чл. 7 </w:t>
      </w:r>
      <w:r w:rsidR="00EA34F8" w:rsidRPr="00EF1324">
        <w:rPr>
          <w:rFonts w:eastAsia="Times New Roman"/>
        </w:rPr>
        <w:t xml:space="preserve">от Изборния кодекс  и Решение </w:t>
      </w:r>
      <w:r w:rsidR="00A412B9" w:rsidRPr="00EF1324">
        <w:rPr>
          <w:rFonts w:eastAsia="Times New Roman"/>
        </w:rPr>
        <w:t xml:space="preserve">№ </w:t>
      </w:r>
      <w:r w:rsidR="00EA34F8" w:rsidRPr="00EF1324">
        <w:rPr>
          <w:rFonts w:eastAsia="Times New Roman"/>
        </w:rPr>
        <w:t xml:space="preserve">1968-МИ/08.08.2023 г. на </w:t>
      </w:r>
      <w:r w:rsidR="00A412B9" w:rsidRPr="00EF1324">
        <w:rPr>
          <w:rFonts w:eastAsia="Times New Roman"/>
        </w:rPr>
        <w:t>ЦИК</w:t>
      </w:r>
      <w:r w:rsidR="00EA34F8" w:rsidRPr="00EF1324">
        <w:rPr>
          <w:rFonts w:eastAsia="Times New Roman"/>
        </w:rPr>
        <w:t xml:space="preserve"> и цифрените номера по ЕКАТТЕ в Община Завет, </w:t>
      </w:r>
      <w:r w:rsidR="00EF1324" w:rsidRPr="00EF1324">
        <w:rPr>
          <w:rFonts w:eastAsia="Times New Roman"/>
        </w:rPr>
        <w:t>ОИК - Завет</w:t>
      </w:r>
    </w:p>
    <w:p w:rsidR="00A412B9" w:rsidRPr="00EF1324" w:rsidRDefault="00A412B9" w:rsidP="0019771A">
      <w:pPr>
        <w:pStyle w:val="a4"/>
        <w:ind w:firstLine="567"/>
        <w:jc w:val="both"/>
      </w:pPr>
      <w:r w:rsidRPr="00EF1324">
        <w:rPr>
          <w:rStyle w:val="a6"/>
        </w:rPr>
        <w:t>РЕШИ:</w:t>
      </w:r>
    </w:p>
    <w:p w:rsidR="00A412B9" w:rsidRPr="00EF1324" w:rsidRDefault="00A412B9" w:rsidP="0019771A">
      <w:pPr>
        <w:pStyle w:val="a4"/>
        <w:ind w:firstLine="567"/>
        <w:jc w:val="both"/>
      </w:pPr>
      <w:r w:rsidRPr="00EF1324">
        <w:t>ОПРЕДЕЛЯ И ОБЯВЯВА номера</w:t>
      </w:r>
      <w:r w:rsidR="00A821F7">
        <w:t>та на изборните райони в община</w:t>
      </w:r>
      <w:r w:rsidRPr="00EF1324">
        <w:t xml:space="preserve"> </w:t>
      </w:r>
      <w:r w:rsidR="00A821F7">
        <w:rPr>
          <w:rFonts w:eastAsia="Times New Roman"/>
        </w:rPr>
        <w:t>Завет</w:t>
      </w:r>
      <w:r w:rsidRPr="00EF1324">
        <w:rPr>
          <w:rFonts w:eastAsia="Times New Roman"/>
        </w:rPr>
        <w:t>, област Разград в изборите за об</w:t>
      </w:r>
      <w:r w:rsidR="004711CB">
        <w:rPr>
          <w:rFonts w:eastAsia="Times New Roman"/>
        </w:rPr>
        <w:t>щински съветници и кметове на 29.10.2023</w:t>
      </w:r>
      <w:r w:rsidR="00A821F7">
        <w:rPr>
          <w:rFonts w:eastAsia="Times New Roman"/>
        </w:rPr>
        <w:t xml:space="preserve"> </w:t>
      </w:r>
      <w:r w:rsidRPr="00EF1324">
        <w:rPr>
          <w:rFonts w:eastAsia="Times New Roman"/>
        </w:rPr>
        <w:t>г.</w:t>
      </w:r>
      <w:r w:rsidR="00A821F7">
        <w:rPr>
          <w:rFonts w:eastAsia="Times New Roman"/>
        </w:rPr>
        <w:t>, както следва</w:t>
      </w:r>
      <w:r w:rsidRPr="00EF1324">
        <w:t>:</w:t>
      </w:r>
    </w:p>
    <w:p w:rsidR="00A412B9" w:rsidRPr="00EF1324" w:rsidRDefault="00A412B9" w:rsidP="0019771A">
      <w:pPr>
        <w:pStyle w:val="a4"/>
        <w:ind w:firstLine="567"/>
        <w:jc w:val="both"/>
      </w:pPr>
      <w:r w:rsidRPr="00EF1324">
        <w:t xml:space="preserve">1. Многомандатен изборен район за избор на общински съветници в община Завет - № </w:t>
      </w:r>
      <w:r w:rsidRPr="00EF1324">
        <w:rPr>
          <w:rStyle w:val="a6"/>
        </w:rPr>
        <w:t>1711</w:t>
      </w:r>
      <w:r w:rsidR="00EF1324">
        <w:rPr>
          <w:rStyle w:val="a6"/>
        </w:rPr>
        <w:t>.</w:t>
      </w:r>
    </w:p>
    <w:p w:rsidR="00A412B9" w:rsidRPr="00EF1324" w:rsidRDefault="00A412B9" w:rsidP="0019771A">
      <w:pPr>
        <w:pStyle w:val="a4"/>
        <w:ind w:firstLine="567"/>
        <w:jc w:val="both"/>
      </w:pPr>
      <w:r w:rsidRPr="00EF1324">
        <w:t xml:space="preserve">2. Едномандатен изборен район за избор на кмет на община Завет - № </w:t>
      </w:r>
      <w:r w:rsidRPr="00EF1324">
        <w:rPr>
          <w:rStyle w:val="a6"/>
        </w:rPr>
        <w:t>1711</w:t>
      </w:r>
      <w:r w:rsidR="00EF1324">
        <w:rPr>
          <w:rStyle w:val="a6"/>
        </w:rPr>
        <w:t>.</w:t>
      </w:r>
    </w:p>
    <w:p w:rsidR="00A412B9" w:rsidRPr="00EF1324" w:rsidRDefault="00EF1324" w:rsidP="0019771A">
      <w:pPr>
        <w:pStyle w:val="a4"/>
        <w:ind w:firstLine="567"/>
        <w:jc w:val="both"/>
        <w:rPr>
          <w:b/>
        </w:rPr>
      </w:pPr>
      <w:r>
        <w:lastRenderedPageBreak/>
        <w:t xml:space="preserve">3. </w:t>
      </w:r>
      <w:r w:rsidR="00A412B9" w:rsidRPr="00EF1324">
        <w:t xml:space="preserve">Едномандатен изборен район за избор на кмет на кметство </w:t>
      </w:r>
      <w:r w:rsidR="00A412B9" w:rsidRPr="00EF1324">
        <w:rPr>
          <w:rFonts w:eastAsia="Times New Roman"/>
        </w:rPr>
        <w:t>с. Брестовене</w:t>
      </w:r>
      <w:r w:rsidR="00A412B9" w:rsidRPr="00EF1324">
        <w:t xml:space="preserve"> - № </w:t>
      </w:r>
      <w:r w:rsidR="00A412B9" w:rsidRPr="00EF1324">
        <w:rPr>
          <w:rStyle w:val="a6"/>
        </w:rPr>
        <w:t>1711</w:t>
      </w:r>
      <w:r w:rsidR="00A412B9" w:rsidRPr="00EF1324">
        <w:rPr>
          <w:rFonts w:eastAsia="Times New Roman"/>
          <w:b/>
        </w:rPr>
        <w:t>06481</w:t>
      </w:r>
      <w:r>
        <w:rPr>
          <w:rFonts w:eastAsia="Times New Roman"/>
          <w:b/>
        </w:rPr>
        <w:t>.</w:t>
      </w:r>
    </w:p>
    <w:p w:rsidR="00A412B9" w:rsidRPr="00EF1324" w:rsidRDefault="00A412B9" w:rsidP="0019771A">
      <w:pPr>
        <w:pStyle w:val="a4"/>
        <w:ind w:firstLine="567"/>
        <w:jc w:val="both"/>
      </w:pPr>
      <w:r w:rsidRPr="00EF1324">
        <w:t xml:space="preserve">4. Едномандатен изборен район за избор на кмет на кметство с. </w:t>
      </w:r>
      <w:r w:rsidRPr="00EF1324">
        <w:rPr>
          <w:rFonts w:eastAsia="Times New Roman"/>
        </w:rPr>
        <w:t>Веселец</w:t>
      </w:r>
      <w:r w:rsidRPr="00EF1324">
        <w:t xml:space="preserve">  - № </w:t>
      </w:r>
      <w:r w:rsidRPr="00EF1324">
        <w:rPr>
          <w:rStyle w:val="a6"/>
        </w:rPr>
        <w:t>1711</w:t>
      </w:r>
      <w:r w:rsidRPr="00EF1324">
        <w:rPr>
          <w:rFonts w:eastAsia="Times New Roman"/>
          <w:b/>
        </w:rPr>
        <w:t>10714</w:t>
      </w:r>
      <w:r w:rsidR="00EF1324">
        <w:rPr>
          <w:rFonts w:eastAsia="Times New Roman"/>
          <w:b/>
        </w:rPr>
        <w:t>.</w:t>
      </w:r>
    </w:p>
    <w:p w:rsidR="00A412B9" w:rsidRPr="00EF1324" w:rsidRDefault="00A412B9" w:rsidP="0019771A">
      <w:pPr>
        <w:pStyle w:val="a4"/>
        <w:ind w:firstLine="567"/>
        <w:jc w:val="both"/>
      </w:pPr>
      <w:r w:rsidRPr="00EF1324">
        <w:t xml:space="preserve">5. Едномандатен изборен район за избор на кмет на кметство </w:t>
      </w:r>
      <w:r w:rsidRPr="00EF1324">
        <w:rPr>
          <w:rFonts w:eastAsia="Times New Roman"/>
        </w:rPr>
        <w:t>с.Иван Шишманово</w:t>
      </w:r>
      <w:r w:rsidRPr="00EF1324">
        <w:t xml:space="preserve"> - № </w:t>
      </w:r>
      <w:r w:rsidRPr="00EF1324">
        <w:rPr>
          <w:rStyle w:val="a6"/>
        </w:rPr>
        <w:t>1711</w:t>
      </w:r>
      <w:r w:rsidRPr="00EF1324">
        <w:rPr>
          <w:rFonts w:eastAsia="Times New Roman"/>
          <w:b/>
        </w:rPr>
        <w:t>32192</w:t>
      </w:r>
      <w:r w:rsidR="00EF1324">
        <w:rPr>
          <w:rFonts w:eastAsia="Times New Roman"/>
          <w:b/>
        </w:rPr>
        <w:t>.</w:t>
      </w:r>
    </w:p>
    <w:p w:rsidR="00A412B9" w:rsidRPr="00EF1324" w:rsidRDefault="00A412B9" w:rsidP="0019771A">
      <w:pPr>
        <w:pStyle w:val="a4"/>
        <w:ind w:firstLine="567"/>
        <w:jc w:val="both"/>
      </w:pPr>
      <w:r w:rsidRPr="00EF1324">
        <w:t>6. Едномандатен изборен район за избор на кмет на кметство с</w:t>
      </w:r>
      <w:r w:rsidRPr="00EF1324">
        <w:rPr>
          <w:rFonts w:eastAsia="Times New Roman"/>
        </w:rPr>
        <w:t>. Острово</w:t>
      </w:r>
      <w:r w:rsidRPr="00EF1324">
        <w:t xml:space="preserve"> - № </w:t>
      </w:r>
      <w:r w:rsidRPr="00EF1324">
        <w:rPr>
          <w:rStyle w:val="a6"/>
        </w:rPr>
        <w:t>1711</w:t>
      </w:r>
      <w:r w:rsidRPr="00EF1324">
        <w:rPr>
          <w:rFonts w:eastAsia="Times New Roman"/>
          <w:b/>
        </w:rPr>
        <w:t>54417</w:t>
      </w:r>
      <w:r w:rsidR="00EF1324">
        <w:rPr>
          <w:rFonts w:eastAsia="Times New Roman"/>
          <w:b/>
        </w:rPr>
        <w:t>.</w:t>
      </w:r>
    </w:p>
    <w:p w:rsidR="00A412B9" w:rsidRPr="00EF1324" w:rsidRDefault="00A412B9" w:rsidP="0019771A">
      <w:pPr>
        <w:pStyle w:val="a4"/>
        <w:ind w:firstLine="567"/>
        <w:jc w:val="both"/>
      </w:pPr>
      <w:r w:rsidRPr="00EF1324">
        <w:t>7. Едномандатен изборен район за избор на кмет на кметство с</w:t>
      </w:r>
      <w:r w:rsidRPr="00EF1324">
        <w:rPr>
          <w:rFonts w:eastAsia="Times New Roman"/>
        </w:rPr>
        <w:t>. Прелез</w:t>
      </w:r>
      <w:r w:rsidRPr="00EF1324">
        <w:t xml:space="preserve"> - № </w:t>
      </w:r>
      <w:r w:rsidRPr="00EF1324">
        <w:rPr>
          <w:rStyle w:val="a6"/>
        </w:rPr>
        <w:t>1711</w:t>
      </w:r>
      <w:r w:rsidRPr="00EF1324">
        <w:rPr>
          <w:rFonts w:eastAsia="Times New Roman"/>
          <w:b/>
        </w:rPr>
        <w:t>58147</w:t>
      </w:r>
      <w:r w:rsidR="00EF1324">
        <w:rPr>
          <w:rFonts w:eastAsia="Times New Roman"/>
          <w:b/>
        </w:rPr>
        <w:t>.</w:t>
      </w:r>
    </w:p>
    <w:p w:rsidR="00A412B9" w:rsidRDefault="00A412B9" w:rsidP="0019771A">
      <w:pPr>
        <w:pStyle w:val="a4"/>
        <w:ind w:firstLine="567"/>
        <w:jc w:val="both"/>
        <w:rPr>
          <w:rFonts w:eastAsia="Times New Roman"/>
          <w:b/>
        </w:rPr>
      </w:pPr>
      <w:r w:rsidRPr="00EF1324">
        <w:t>8. Едномандатен изборен район за избор на кмет на кметство с</w:t>
      </w:r>
      <w:r w:rsidRPr="00EF1324">
        <w:rPr>
          <w:rFonts w:eastAsia="Times New Roman"/>
        </w:rPr>
        <w:t>. Сушево</w:t>
      </w:r>
      <w:r w:rsidRPr="00EF1324">
        <w:t xml:space="preserve"> - № </w:t>
      </w:r>
      <w:r w:rsidRPr="00EF1324">
        <w:rPr>
          <w:rStyle w:val="a6"/>
        </w:rPr>
        <w:t>1711</w:t>
      </w:r>
      <w:r w:rsidRPr="00EF1324">
        <w:rPr>
          <w:rFonts w:eastAsia="Times New Roman"/>
          <w:b/>
        </w:rPr>
        <w:t>70384</w:t>
      </w:r>
      <w:r w:rsidR="00EF1324">
        <w:rPr>
          <w:rFonts w:eastAsia="Times New Roman"/>
          <w:b/>
        </w:rPr>
        <w:t>.</w:t>
      </w:r>
    </w:p>
    <w:p w:rsidR="00EF1324" w:rsidRPr="00EF1324" w:rsidRDefault="00EF1324" w:rsidP="0019771A">
      <w:pPr>
        <w:pStyle w:val="a4"/>
        <w:ind w:firstLine="567"/>
        <w:jc w:val="both"/>
      </w:pPr>
    </w:p>
    <w:p w:rsidR="00B91C27" w:rsidRPr="00EF1324" w:rsidRDefault="00B91C27" w:rsidP="0019771A">
      <w:pPr>
        <w:pStyle w:val="a4"/>
        <w:ind w:firstLine="567"/>
        <w:jc w:val="both"/>
      </w:pPr>
      <w:r w:rsidRPr="00EF1324">
        <w:t>Решението да се обяви на таблото на ОИК - Завет и да се публикува в интернет страницата на комисията</w:t>
      </w:r>
    </w:p>
    <w:p w:rsidR="00B91C27" w:rsidRPr="00EF1324" w:rsidRDefault="00B91C27" w:rsidP="0019771A">
      <w:pPr>
        <w:pStyle w:val="a4"/>
        <w:ind w:firstLine="567"/>
        <w:jc w:val="both"/>
      </w:pPr>
      <w:r w:rsidRPr="00EF1324">
        <w:t>Решението подлежи на оспорване в тридневен срок от обявяването му по реда на чл. 88 от ИК.</w:t>
      </w:r>
    </w:p>
    <w:p w:rsidR="00B91C27" w:rsidRPr="0019771A" w:rsidRDefault="00B91C27" w:rsidP="0019771A">
      <w:pPr>
        <w:pStyle w:val="a4"/>
        <w:ind w:firstLine="567"/>
        <w:jc w:val="both"/>
      </w:pPr>
    </w:p>
    <w:p w:rsidR="00B91C27" w:rsidRPr="0019771A" w:rsidRDefault="00B91C27" w:rsidP="0019771A">
      <w:pPr>
        <w:pStyle w:val="a4"/>
        <w:ind w:firstLine="567"/>
        <w:jc w:val="both"/>
      </w:pPr>
      <w:r w:rsidRPr="0019771A">
        <w:t xml:space="preserve">Моля да гласуваме така предложеното </w:t>
      </w:r>
      <w:proofErr w:type="spellStart"/>
      <w:r w:rsidRPr="0019771A">
        <w:t>проекто</w:t>
      </w:r>
      <w:proofErr w:type="spellEnd"/>
      <w:r w:rsidRPr="0019771A">
        <w:t xml:space="preserve"> - решение </w:t>
      </w:r>
    </w:p>
    <w:p w:rsidR="00B91C27" w:rsidRPr="0019771A" w:rsidRDefault="00B91C27" w:rsidP="0019771A">
      <w:pPr>
        <w:pStyle w:val="a4"/>
        <w:ind w:firstLine="567"/>
        <w:jc w:val="both"/>
      </w:pPr>
      <w:r w:rsidRPr="00EF1324">
        <w:rPr>
          <w:b/>
        </w:rPr>
        <w:t>Гласували: „За"</w:t>
      </w:r>
      <w:r w:rsidRPr="0019771A">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19771A">
        <w:t>Едис</w:t>
      </w:r>
      <w:proofErr w:type="spellEnd"/>
      <w:r w:rsidRPr="0019771A">
        <w:t xml:space="preserve"> </w:t>
      </w:r>
      <w:proofErr w:type="spellStart"/>
      <w:r w:rsidRPr="0019771A">
        <w:t>Севдин</w:t>
      </w:r>
      <w:proofErr w:type="spellEnd"/>
      <w:r w:rsidRPr="0019771A">
        <w:t xml:space="preserve"> Исмаил, Мара Димитрова </w:t>
      </w:r>
      <w:proofErr w:type="spellStart"/>
      <w:r w:rsidRPr="0019771A">
        <w:t>Хаджиилиева</w:t>
      </w:r>
      <w:proofErr w:type="spellEnd"/>
      <w:r w:rsidRPr="0019771A">
        <w:t xml:space="preserve">, </w:t>
      </w:r>
      <w:proofErr w:type="spellStart"/>
      <w:r w:rsidRPr="0019771A">
        <w:t>Тефика</w:t>
      </w:r>
      <w:proofErr w:type="spellEnd"/>
      <w:r w:rsidRPr="0019771A">
        <w:t xml:space="preserve"> Юсуф Неджиб, Кирилка Евгениева Цонева, Донка Иванова Минева, </w:t>
      </w:r>
      <w:proofErr w:type="spellStart"/>
      <w:r w:rsidRPr="0019771A">
        <w:t>Цветалин</w:t>
      </w:r>
      <w:proofErr w:type="spellEnd"/>
      <w:r w:rsidRPr="0019771A">
        <w:t xml:space="preserve"> Младенов Бонев.</w:t>
      </w:r>
    </w:p>
    <w:p w:rsidR="00B91C27" w:rsidRPr="0019771A" w:rsidRDefault="00B91C27" w:rsidP="0019771A">
      <w:pPr>
        <w:pStyle w:val="a4"/>
        <w:ind w:firstLine="567"/>
        <w:jc w:val="both"/>
      </w:pPr>
      <w:r w:rsidRPr="00EF1324">
        <w:rPr>
          <w:b/>
        </w:rPr>
        <w:t>Гласували „Против"</w:t>
      </w:r>
      <w:r w:rsidRPr="0019771A">
        <w:t xml:space="preserve"> — няма.</w:t>
      </w:r>
    </w:p>
    <w:p w:rsidR="00B91C27" w:rsidRPr="00EF1324" w:rsidRDefault="00B91C27" w:rsidP="0019771A">
      <w:pPr>
        <w:pStyle w:val="a4"/>
        <w:ind w:firstLine="567"/>
        <w:jc w:val="both"/>
        <w:rPr>
          <w:b/>
        </w:rPr>
      </w:pPr>
      <w:r w:rsidRPr="00EF1324">
        <w:rPr>
          <w:b/>
        </w:rPr>
        <w:t>Решението е взето с мнозинство – 11 (единадесет) гласа „За".</w:t>
      </w:r>
    </w:p>
    <w:p w:rsidR="00B91C27" w:rsidRPr="0019771A" w:rsidRDefault="00B91C27" w:rsidP="0019771A">
      <w:pPr>
        <w:pStyle w:val="a4"/>
        <w:ind w:firstLine="567"/>
        <w:jc w:val="both"/>
        <w:rPr>
          <w:rFonts w:eastAsia="Times New Roman"/>
          <w:iCs/>
        </w:rPr>
      </w:pPr>
    </w:p>
    <w:p w:rsidR="00DE2358" w:rsidRPr="0019771A" w:rsidRDefault="00DE2358" w:rsidP="00DE2358">
      <w:pPr>
        <w:pStyle w:val="a4"/>
        <w:ind w:firstLine="567"/>
        <w:jc w:val="both"/>
        <w:rPr>
          <w:rStyle w:val="FontStyle12"/>
          <w:b/>
          <w:sz w:val="24"/>
          <w:szCs w:val="24"/>
        </w:rPr>
      </w:pPr>
      <w:r w:rsidRPr="0019771A">
        <w:rPr>
          <w:rStyle w:val="FontStyle12"/>
          <w:b/>
          <w:sz w:val="24"/>
          <w:szCs w:val="24"/>
          <w:u w:val="single"/>
        </w:rPr>
        <w:t xml:space="preserve">По т. </w:t>
      </w:r>
      <w:r w:rsidR="005D0E1F">
        <w:rPr>
          <w:rStyle w:val="FontStyle12"/>
          <w:b/>
          <w:sz w:val="24"/>
          <w:szCs w:val="24"/>
          <w:u w:val="single"/>
        </w:rPr>
        <w:t>8</w:t>
      </w:r>
      <w:r w:rsidRPr="0019771A">
        <w:rPr>
          <w:rStyle w:val="FontStyle12"/>
          <w:b/>
          <w:sz w:val="24"/>
          <w:szCs w:val="24"/>
          <w:u w:val="single"/>
        </w:rPr>
        <w:t>. от дневния ред, докладва Надежда Василева</w:t>
      </w:r>
      <w:r w:rsidRPr="0019771A">
        <w:rPr>
          <w:rStyle w:val="FontStyle12"/>
          <w:b/>
          <w:sz w:val="24"/>
          <w:szCs w:val="24"/>
        </w:rPr>
        <w:t>:</w:t>
      </w:r>
    </w:p>
    <w:p w:rsidR="00DE2358" w:rsidRPr="0019771A" w:rsidRDefault="00DE2358" w:rsidP="00DE2358">
      <w:pPr>
        <w:pStyle w:val="a4"/>
        <w:ind w:firstLine="567"/>
        <w:jc w:val="both"/>
        <w:rPr>
          <w:rFonts w:eastAsia="Times New Roman"/>
        </w:rPr>
      </w:pPr>
      <w:r w:rsidRPr="0019771A">
        <w:rPr>
          <w:rFonts w:eastAsia="Calibri"/>
          <w:lang w:eastAsia="en-US"/>
        </w:rPr>
        <w:t xml:space="preserve">Председателят на ОИК Завет </w:t>
      </w:r>
      <w:r w:rsidRPr="0019771A">
        <w:rPr>
          <w:rFonts w:eastAsia="Times New Roman"/>
        </w:rPr>
        <w:t xml:space="preserve">Надежда Василева Савова </w:t>
      </w:r>
      <w:r w:rsidR="00555968">
        <w:rPr>
          <w:rFonts w:eastAsia="Calibri"/>
          <w:lang w:eastAsia="en-US"/>
        </w:rPr>
        <w:t xml:space="preserve">предложи следния проект </w:t>
      </w:r>
      <w:r w:rsidRPr="0019771A">
        <w:rPr>
          <w:rFonts w:eastAsia="Calibri"/>
          <w:lang w:eastAsia="en-US"/>
        </w:rPr>
        <w:t xml:space="preserve"> за </w:t>
      </w:r>
      <w:r w:rsidR="00555968" w:rsidRPr="00555968">
        <w:rPr>
          <w:rFonts w:eastAsia="Times New Roman"/>
          <w:b/>
        </w:rPr>
        <w:t>Решение № 1</w:t>
      </w:r>
      <w:r w:rsidR="005A0971">
        <w:rPr>
          <w:rFonts w:eastAsia="Times New Roman"/>
          <w:b/>
        </w:rPr>
        <w:t>3</w:t>
      </w:r>
      <w:r w:rsidR="00555968" w:rsidRPr="00555968">
        <w:rPr>
          <w:rFonts w:eastAsia="Times New Roman"/>
          <w:b/>
        </w:rPr>
        <w:t>-МИ</w:t>
      </w:r>
      <w:r w:rsidR="00555968" w:rsidRPr="00555968">
        <w:rPr>
          <w:rFonts w:eastAsia="Times New Roman"/>
        </w:rPr>
        <w:t xml:space="preserve"> </w:t>
      </w:r>
      <w:r w:rsidR="00555968" w:rsidRPr="0019771A">
        <w:rPr>
          <w:rFonts w:eastAsia="Calibri"/>
          <w:lang w:eastAsia="en-US"/>
        </w:rPr>
        <w:t>ОТНОСНО</w:t>
      </w:r>
      <w:r w:rsidR="00555968">
        <w:rPr>
          <w:rFonts w:eastAsia="Calibri"/>
          <w:lang w:eastAsia="en-US"/>
        </w:rPr>
        <w:t>:</w:t>
      </w:r>
      <w:r w:rsidRPr="0019771A">
        <w:rPr>
          <w:rFonts w:eastAsia="Calibri"/>
          <w:lang w:eastAsia="en-US"/>
        </w:rPr>
        <w:t xml:space="preserve"> </w:t>
      </w:r>
      <w:r w:rsidR="00555968">
        <w:rPr>
          <w:rFonts w:eastAsia="Calibri"/>
          <w:lang w:eastAsia="en-US"/>
        </w:rPr>
        <w:t>П</w:t>
      </w:r>
      <w:r w:rsidRPr="0019771A">
        <w:rPr>
          <w:rFonts w:eastAsia="Times New Roman"/>
        </w:rPr>
        <w:t>риемане на „Политика за поверителност и защита на личните данни, събирани, обработвани, съхранявани и предоставяни на и от Общинска избирателна комисия Завет във връзка с произвеждане на изборите за общински съветници и за кметове на 29  октомври 2023</w:t>
      </w:r>
      <w:r w:rsidR="00555968">
        <w:rPr>
          <w:rFonts w:eastAsia="Times New Roman"/>
        </w:rPr>
        <w:t xml:space="preserve"> </w:t>
      </w:r>
      <w:r w:rsidRPr="0019771A">
        <w:rPr>
          <w:rFonts w:eastAsia="Times New Roman"/>
        </w:rPr>
        <w:t>г.</w:t>
      </w:r>
    </w:p>
    <w:p w:rsidR="005A0971" w:rsidRDefault="005A0971" w:rsidP="00DE2358">
      <w:pPr>
        <w:pStyle w:val="a4"/>
        <w:ind w:firstLine="567"/>
        <w:jc w:val="both"/>
        <w:rPr>
          <w:rFonts w:eastAsia="Times New Roman"/>
        </w:rPr>
      </w:pPr>
    </w:p>
    <w:p w:rsidR="00DE2358" w:rsidRPr="0019771A" w:rsidRDefault="00DE2358" w:rsidP="00DE2358">
      <w:pPr>
        <w:pStyle w:val="a4"/>
        <w:ind w:firstLine="567"/>
        <w:jc w:val="both"/>
        <w:rPr>
          <w:rFonts w:eastAsia="Times New Roman"/>
        </w:rPr>
      </w:pPr>
      <w:r w:rsidRPr="0019771A">
        <w:rPr>
          <w:rFonts w:eastAsia="Times New Roman"/>
        </w:rPr>
        <w:t>На основание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 чл.87, ал.1 от Изборния кодек при спазване на специфичните правила, установени в Закона за защита на личните данни и Указанията на ЦИК,</w:t>
      </w:r>
      <w:r w:rsidR="00555968">
        <w:rPr>
          <w:rFonts w:eastAsia="Times New Roman"/>
        </w:rPr>
        <w:t xml:space="preserve"> ОИК - Завет</w:t>
      </w:r>
      <w:r w:rsidRPr="0019771A">
        <w:rPr>
          <w:rFonts w:eastAsia="Times New Roman"/>
        </w:rPr>
        <w:t xml:space="preserve">, </w:t>
      </w:r>
    </w:p>
    <w:p w:rsidR="00DE2358" w:rsidRPr="0019771A" w:rsidRDefault="00DE2358" w:rsidP="00DE2358">
      <w:pPr>
        <w:pStyle w:val="a4"/>
        <w:ind w:firstLine="567"/>
        <w:jc w:val="both"/>
        <w:rPr>
          <w:rFonts w:eastAsia="Times New Roman"/>
        </w:rPr>
      </w:pPr>
      <w:r w:rsidRPr="00C76364">
        <w:rPr>
          <w:rFonts w:eastAsia="Times New Roman"/>
          <w:b/>
        </w:rPr>
        <w:t>Р Е Ш И</w:t>
      </w:r>
      <w:r w:rsidRPr="0019771A">
        <w:rPr>
          <w:rFonts w:eastAsia="Times New Roman"/>
        </w:rPr>
        <w:t>:</w:t>
      </w:r>
    </w:p>
    <w:p w:rsidR="00DE2358" w:rsidRDefault="00DE2358" w:rsidP="00DE2358">
      <w:pPr>
        <w:pStyle w:val="a4"/>
        <w:ind w:firstLine="567"/>
        <w:jc w:val="both"/>
        <w:rPr>
          <w:rFonts w:eastAsia="Times New Roman"/>
        </w:rPr>
      </w:pPr>
      <w:r w:rsidRPr="0019771A">
        <w:rPr>
          <w:rFonts w:eastAsia="Times New Roman"/>
        </w:rPr>
        <w:t xml:space="preserve">Приема „Политика за поверителност и защита на личните данни, събирани, обработвани, съхранявани и предоставяни на и от ОИК - Завет произвеждане на изборите за общински съветници и за кметове на 29 октомври 2023 г., съгласно </w:t>
      </w:r>
      <w:r w:rsidRPr="003C3977">
        <w:rPr>
          <w:rFonts w:eastAsia="Times New Roman"/>
          <w:b/>
        </w:rPr>
        <w:t>Приложение № 1</w:t>
      </w:r>
      <w:r w:rsidRPr="00B87FA0">
        <w:rPr>
          <w:rFonts w:eastAsia="Times New Roman"/>
        </w:rPr>
        <w:t xml:space="preserve"> – неразделна част от настоящото решение.</w:t>
      </w:r>
    </w:p>
    <w:p w:rsidR="0035164D" w:rsidRDefault="0035164D" w:rsidP="00DE2358">
      <w:pPr>
        <w:pStyle w:val="a4"/>
        <w:ind w:firstLine="567"/>
        <w:jc w:val="both"/>
        <w:rPr>
          <w:rFonts w:eastAsia="Times New Roman"/>
        </w:rPr>
      </w:pPr>
    </w:p>
    <w:p w:rsidR="0035164D" w:rsidRPr="0019771A" w:rsidRDefault="0035164D" w:rsidP="0035164D">
      <w:pPr>
        <w:pStyle w:val="a4"/>
        <w:ind w:firstLine="567"/>
        <w:jc w:val="both"/>
      </w:pPr>
      <w:r w:rsidRPr="0019771A">
        <w:t>Има ли други предложения, възражения, допълнения? Няма.</w:t>
      </w:r>
    </w:p>
    <w:p w:rsidR="0035164D" w:rsidRPr="0019771A" w:rsidRDefault="0035164D" w:rsidP="0035164D">
      <w:pPr>
        <w:pStyle w:val="a4"/>
        <w:ind w:firstLine="567"/>
        <w:jc w:val="both"/>
      </w:pPr>
      <w:r w:rsidRPr="0019771A">
        <w:t xml:space="preserve">Моля да гласуваме така предложеното </w:t>
      </w:r>
      <w:proofErr w:type="spellStart"/>
      <w:r w:rsidRPr="0019771A">
        <w:t>проекто</w:t>
      </w:r>
      <w:proofErr w:type="spellEnd"/>
      <w:r w:rsidRPr="0019771A">
        <w:t xml:space="preserve"> - решение </w:t>
      </w:r>
    </w:p>
    <w:p w:rsidR="0035164D" w:rsidRPr="0019771A" w:rsidRDefault="0035164D" w:rsidP="0035164D">
      <w:pPr>
        <w:pStyle w:val="a4"/>
        <w:ind w:firstLine="567"/>
        <w:jc w:val="both"/>
      </w:pPr>
      <w:r w:rsidRPr="00555968">
        <w:rPr>
          <w:b/>
        </w:rPr>
        <w:t>Гласували: „За"</w:t>
      </w:r>
      <w:r w:rsidRPr="0019771A">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19771A">
        <w:t>Едис</w:t>
      </w:r>
      <w:proofErr w:type="spellEnd"/>
      <w:r w:rsidRPr="0019771A">
        <w:t xml:space="preserve"> </w:t>
      </w:r>
      <w:proofErr w:type="spellStart"/>
      <w:r w:rsidRPr="0019771A">
        <w:t>Севдин</w:t>
      </w:r>
      <w:proofErr w:type="spellEnd"/>
      <w:r w:rsidRPr="0019771A">
        <w:t xml:space="preserve"> Исмаил, Мара Димитрова </w:t>
      </w:r>
      <w:proofErr w:type="spellStart"/>
      <w:r w:rsidRPr="0019771A">
        <w:t>Хаджиилиева</w:t>
      </w:r>
      <w:proofErr w:type="spellEnd"/>
      <w:r w:rsidRPr="0019771A">
        <w:t xml:space="preserve">, </w:t>
      </w:r>
      <w:proofErr w:type="spellStart"/>
      <w:r w:rsidRPr="0019771A">
        <w:t>Тефика</w:t>
      </w:r>
      <w:proofErr w:type="spellEnd"/>
      <w:r w:rsidRPr="0019771A">
        <w:t xml:space="preserve"> Юсуф Неджиб, Кирилка Евгениева </w:t>
      </w:r>
      <w:r w:rsidRPr="0019771A">
        <w:lastRenderedPageBreak/>
        <w:t xml:space="preserve">Цонева, Донка Иванова Минева, </w:t>
      </w:r>
      <w:proofErr w:type="spellStart"/>
      <w:r w:rsidRPr="0019771A">
        <w:t>Цветалин</w:t>
      </w:r>
      <w:proofErr w:type="spellEnd"/>
      <w:r w:rsidRPr="0019771A">
        <w:t xml:space="preserve"> Младенов Бонев.</w:t>
      </w:r>
    </w:p>
    <w:p w:rsidR="0035164D" w:rsidRPr="0019771A" w:rsidRDefault="0035164D" w:rsidP="0035164D">
      <w:pPr>
        <w:pStyle w:val="a4"/>
        <w:ind w:firstLine="567"/>
        <w:jc w:val="both"/>
      </w:pPr>
      <w:r w:rsidRPr="00555968">
        <w:rPr>
          <w:b/>
        </w:rPr>
        <w:t>Гласували „Против"</w:t>
      </w:r>
      <w:r w:rsidRPr="0019771A">
        <w:t xml:space="preserve"> — няма.</w:t>
      </w:r>
    </w:p>
    <w:p w:rsidR="0035164D" w:rsidRPr="00555968" w:rsidRDefault="0035164D" w:rsidP="0035164D">
      <w:pPr>
        <w:pStyle w:val="a4"/>
        <w:ind w:firstLine="567"/>
        <w:jc w:val="both"/>
        <w:rPr>
          <w:b/>
        </w:rPr>
      </w:pPr>
      <w:r w:rsidRPr="00555968">
        <w:rPr>
          <w:b/>
        </w:rPr>
        <w:t>Решението е взето с мнозинство – 11 (единадесет) гласа „За".</w:t>
      </w:r>
    </w:p>
    <w:p w:rsidR="0035164D" w:rsidRPr="0019771A" w:rsidRDefault="0035164D" w:rsidP="00DE2358">
      <w:pPr>
        <w:pStyle w:val="a4"/>
        <w:ind w:firstLine="567"/>
        <w:jc w:val="both"/>
        <w:rPr>
          <w:rFonts w:eastAsia="Times New Roman"/>
        </w:rPr>
      </w:pPr>
    </w:p>
    <w:p w:rsidR="00555968" w:rsidRDefault="00555968" w:rsidP="00DE2358">
      <w:pPr>
        <w:pStyle w:val="a4"/>
        <w:ind w:firstLine="567"/>
        <w:jc w:val="both"/>
      </w:pPr>
    </w:p>
    <w:p w:rsidR="00DE2358" w:rsidRPr="0019771A" w:rsidRDefault="00DE2358" w:rsidP="00DE2358">
      <w:pPr>
        <w:pStyle w:val="a4"/>
        <w:ind w:firstLine="567"/>
        <w:jc w:val="both"/>
      </w:pPr>
      <w:r w:rsidRPr="0019771A">
        <w:t>Решението да се обяви на таблото на ОИК - Завет и да се публикува в интернет страницата на комисията</w:t>
      </w:r>
    </w:p>
    <w:p w:rsidR="00DE2358" w:rsidRPr="0019771A" w:rsidRDefault="00DE2358" w:rsidP="00DE2358">
      <w:pPr>
        <w:pStyle w:val="a4"/>
        <w:ind w:firstLine="567"/>
        <w:jc w:val="both"/>
      </w:pPr>
      <w:r w:rsidRPr="0019771A">
        <w:t>Решението подлежи на оспорване в тридневен срок от обявяването му по реда на чл. 88 от ИК.</w:t>
      </w:r>
    </w:p>
    <w:p w:rsidR="00DE2358" w:rsidRDefault="00DE2358" w:rsidP="00DE2358">
      <w:pPr>
        <w:pStyle w:val="a4"/>
        <w:ind w:firstLine="567"/>
        <w:jc w:val="both"/>
      </w:pPr>
    </w:p>
    <w:p w:rsidR="00C76364" w:rsidRPr="00C76364" w:rsidRDefault="00C76364" w:rsidP="00C76364">
      <w:pPr>
        <w:widowControl/>
        <w:autoSpaceDE/>
        <w:autoSpaceDN/>
        <w:adjustRightInd/>
        <w:spacing w:before="100" w:beforeAutospacing="1" w:after="100" w:afterAutospacing="1"/>
        <w:jc w:val="center"/>
        <w:rPr>
          <w:rFonts w:eastAsia="Times New Roman"/>
          <w:b/>
          <w:sz w:val="40"/>
          <w:szCs w:val="40"/>
        </w:rPr>
      </w:pPr>
      <w:r w:rsidRPr="00C76364">
        <w:rPr>
          <w:rFonts w:eastAsia="Times New Roman"/>
          <w:b/>
          <w:sz w:val="40"/>
          <w:szCs w:val="40"/>
        </w:rPr>
        <w:t>ПРИЛОЖЕНИЕ № 1</w:t>
      </w:r>
    </w:p>
    <w:p w:rsidR="00C76364" w:rsidRPr="00C76364" w:rsidRDefault="00C76364" w:rsidP="00C76364">
      <w:pPr>
        <w:widowControl/>
        <w:autoSpaceDE/>
        <w:autoSpaceDN/>
        <w:adjustRightInd/>
        <w:spacing w:before="100" w:beforeAutospacing="1" w:after="100" w:afterAutospacing="1"/>
        <w:jc w:val="center"/>
        <w:rPr>
          <w:rFonts w:eastAsia="Times New Roman"/>
          <w:b/>
          <w:sz w:val="40"/>
          <w:szCs w:val="40"/>
          <w:u w:val="single"/>
        </w:rPr>
      </w:pPr>
      <w:r w:rsidRPr="00C76364">
        <w:rPr>
          <w:rFonts w:eastAsia="Times New Roman"/>
          <w:b/>
          <w:sz w:val="40"/>
          <w:szCs w:val="40"/>
          <w:u w:val="single"/>
        </w:rPr>
        <w:t>Общинска избирателна комисия  Завет</w:t>
      </w:r>
    </w:p>
    <w:p w:rsidR="00C76364" w:rsidRPr="00C76364" w:rsidRDefault="00C76364" w:rsidP="00C76364">
      <w:pPr>
        <w:widowControl/>
        <w:autoSpaceDE/>
        <w:autoSpaceDN/>
        <w:adjustRightInd/>
        <w:spacing w:line="259" w:lineRule="auto"/>
        <w:jc w:val="center"/>
        <w:rPr>
          <w:rFonts w:eastAsiaTheme="minorHAnsi"/>
          <w:sz w:val="22"/>
          <w:szCs w:val="22"/>
          <w:lang w:eastAsia="en-US"/>
        </w:rPr>
      </w:pPr>
    </w:p>
    <w:p w:rsidR="00C76364" w:rsidRPr="00C76364" w:rsidRDefault="00C76364" w:rsidP="00C76364">
      <w:pPr>
        <w:widowControl/>
        <w:autoSpaceDE/>
        <w:autoSpaceDN/>
        <w:adjustRightInd/>
        <w:spacing w:line="259" w:lineRule="auto"/>
        <w:jc w:val="center"/>
        <w:rPr>
          <w:rFonts w:eastAsiaTheme="minorHAnsi"/>
          <w:sz w:val="22"/>
          <w:szCs w:val="22"/>
          <w:lang w:eastAsia="en-US"/>
        </w:rPr>
      </w:pPr>
    </w:p>
    <w:p w:rsidR="00C76364" w:rsidRPr="00C76364" w:rsidRDefault="00C76364" w:rsidP="00C76364">
      <w:pPr>
        <w:widowControl/>
        <w:autoSpaceDE/>
        <w:autoSpaceDN/>
        <w:adjustRightInd/>
        <w:spacing w:line="259" w:lineRule="auto"/>
        <w:jc w:val="center"/>
        <w:rPr>
          <w:rFonts w:eastAsiaTheme="minorHAnsi"/>
          <w:b/>
          <w:szCs w:val="22"/>
          <w:lang w:eastAsia="en-US"/>
        </w:rPr>
      </w:pPr>
      <w:r w:rsidRPr="00C76364">
        <w:rPr>
          <w:rFonts w:eastAsiaTheme="minorHAnsi"/>
          <w:b/>
          <w:szCs w:val="22"/>
          <w:lang w:eastAsia="en-US"/>
        </w:rPr>
        <w:t>ПОЛИТИКА ЗА ПОВЕРИТЕЛНОСТ И ЗАЩИТА НА ЛИЧНИТЕ ДАННИ,</w:t>
      </w:r>
    </w:p>
    <w:p w:rsidR="00C76364" w:rsidRPr="00C76364" w:rsidRDefault="00C76364" w:rsidP="00C76364">
      <w:pPr>
        <w:widowControl/>
        <w:autoSpaceDE/>
        <w:autoSpaceDN/>
        <w:adjustRightInd/>
        <w:spacing w:line="259" w:lineRule="auto"/>
        <w:jc w:val="center"/>
        <w:rPr>
          <w:rFonts w:eastAsiaTheme="minorHAnsi"/>
          <w:b/>
          <w:szCs w:val="22"/>
          <w:lang w:eastAsia="en-US"/>
        </w:rPr>
      </w:pPr>
      <w:r w:rsidRPr="00C76364">
        <w:rPr>
          <w:rFonts w:eastAsiaTheme="minorHAnsi"/>
          <w:b/>
          <w:szCs w:val="22"/>
          <w:lang w:eastAsia="en-US"/>
        </w:rPr>
        <w:t>СЪБИРАНИ, ОБРАБОТВАНИ, СЪХРАНЯВАНИ И ПРЕДОСТАВЯНИ ОТ</w:t>
      </w:r>
    </w:p>
    <w:p w:rsidR="00C76364" w:rsidRPr="00C76364" w:rsidRDefault="00C76364" w:rsidP="00C76364">
      <w:pPr>
        <w:widowControl/>
        <w:autoSpaceDE/>
        <w:autoSpaceDN/>
        <w:adjustRightInd/>
        <w:spacing w:line="259" w:lineRule="auto"/>
        <w:jc w:val="center"/>
        <w:rPr>
          <w:rFonts w:eastAsiaTheme="minorHAnsi"/>
          <w:sz w:val="22"/>
          <w:szCs w:val="22"/>
          <w:lang w:eastAsia="en-US"/>
        </w:rPr>
      </w:pPr>
      <w:r w:rsidRPr="00C76364">
        <w:rPr>
          <w:rFonts w:eastAsiaTheme="minorHAnsi"/>
          <w:b/>
          <w:szCs w:val="22"/>
          <w:lang w:eastAsia="en-US"/>
        </w:rPr>
        <w:t>ОБЩИНСКА ИЗБИРАТЕЛНА КОМИСИЯ ЗАВЕТ ПРИ ПРОИЗВЕЖДАНЕ НА ИЗБОРИТЕ ЗА ОБЩИНСКИ СЪВЕТНИЦИ И ЗА КМЕТОВЕ НА 29  ОКТОМВРИ 2023 г.</w:t>
      </w:r>
    </w:p>
    <w:p w:rsidR="00C76364" w:rsidRPr="00C76364" w:rsidRDefault="00C76364" w:rsidP="00C76364">
      <w:pPr>
        <w:widowControl/>
        <w:autoSpaceDE/>
        <w:autoSpaceDN/>
        <w:adjustRightInd/>
        <w:spacing w:line="259" w:lineRule="auto"/>
        <w:jc w:val="both"/>
        <w:rPr>
          <w:rFonts w:eastAsiaTheme="minorHAnsi"/>
          <w:b/>
          <w:sz w:val="22"/>
          <w:szCs w:val="22"/>
          <w:lang w:eastAsia="en-US"/>
        </w:rPr>
      </w:pPr>
      <w:r w:rsidRPr="00C76364">
        <w:rPr>
          <w:rFonts w:eastAsiaTheme="minorHAnsi"/>
          <w:b/>
          <w:sz w:val="22"/>
          <w:szCs w:val="22"/>
          <w:lang w:eastAsia="en-US"/>
        </w:rPr>
        <w:t>Раздел І</w:t>
      </w:r>
    </w:p>
    <w:p w:rsidR="00C76364" w:rsidRPr="00C76364" w:rsidRDefault="00C76364" w:rsidP="00C76364">
      <w:pPr>
        <w:widowControl/>
        <w:autoSpaceDE/>
        <w:autoSpaceDN/>
        <w:adjustRightInd/>
        <w:spacing w:line="259" w:lineRule="auto"/>
        <w:jc w:val="both"/>
        <w:rPr>
          <w:rFonts w:eastAsiaTheme="minorHAnsi"/>
          <w:b/>
          <w:sz w:val="22"/>
          <w:szCs w:val="22"/>
          <w:lang w:eastAsia="en-US"/>
        </w:rPr>
      </w:pPr>
      <w:r w:rsidRPr="00C76364">
        <w:rPr>
          <w:rFonts w:eastAsiaTheme="minorHAnsi"/>
          <w:b/>
          <w:sz w:val="22"/>
          <w:szCs w:val="22"/>
          <w:lang w:eastAsia="en-US"/>
        </w:rPr>
        <w:t>Общи положения</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Чл.2. Настоящата Политика на ОИК - Завет има за цел да Ви информира какви лични данни се обработват във връзка с произвеждането на изборите за общински съветници и за кметове,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ОИК - Завет, съгласно Регламент (ЕС) 2016/679 и Закона за защита на личните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Чл.3. Определения</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1) </w:t>
      </w:r>
      <w:r w:rsidRPr="00C76364">
        <w:rPr>
          <w:rFonts w:eastAsiaTheme="minorHAnsi"/>
          <w:b/>
          <w:sz w:val="22"/>
          <w:szCs w:val="22"/>
          <w:lang w:eastAsia="en-US"/>
        </w:rPr>
        <w:t>„лични данни"</w:t>
      </w:r>
      <w:r w:rsidRPr="00C76364">
        <w:rPr>
          <w:rFonts w:eastAsiaTheme="minorHAnsi"/>
          <w:sz w:val="22"/>
          <w:szCs w:val="22"/>
          <w:lang w:eastAsia="en-US"/>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2) </w:t>
      </w:r>
      <w:r w:rsidRPr="00C76364">
        <w:rPr>
          <w:rFonts w:eastAsiaTheme="minorHAnsi"/>
          <w:b/>
          <w:sz w:val="22"/>
          <w:szCs w:val="22"/>
          <w:lang w:eastAsia="en-US"/>
        </w:rPr>
        <w:t>„обработване"</w:t>
      </w:r>
      <w:r w:rsidRPr="00C76364">
        <w:rPr>
          <w:rFonts w:eastAsiaTheme="minorHAnsi"/>
          <w:sz w:val="22"/>
          <w:szCs w:val="22"/>
          <w:lang w:eastAsia="en-US"/>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3) </w:t>
      </w:r>
      <w:r w:rsidRPr="00C76364">
        <w:rPr>
          <w:rFonts w:eastAsiaTheme="minorHAnsi"/>
          <w:b/>
          <w:sz w:val="22"/>
          <w:szCs w:val="22"/>
          <w:lang w:eastAsia="en-US"/>
        </w:rPr>
        <w:t>„администратор</w:t>
      </w:r>
      <w:r w:rsidRPr="00C76364">
        <w:rPr>
          <w:rFonts w:eastAsiaTheme="minorHAnsi"/>
          <w:sz w:val="22"/>
          <w:szCs w:val="22"/>
          <w:lang w:eastAsia="en-US"/>
        </w:rPr>
        <w:t xml:space="preserve">" означава физическо или юридическо лице, публичен орган, агенция или друга структура, която сама или съвместно с други определя целите и средствата за </w:t>
      </w:r>
      <w:r w:rsidRPr="00C76364">
        <w:rPr>
          <w:rFonts w:eastAsiaTheme="minorHAnsi"/>
          <w:sz w:val="22"/>
          <w:szCs w:val="22"/>
          <w:lang w:eastAsia="en-US"/>
        </w:rPr>
        <w:lastRenderedPageBreak/>
        <w:t>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4) </w:t>
      </w:r>
      <w:r w:rsidRPr="00C76364">
        <w:rPr>
          <w:rFonts w:eastAsiaTheme="minorHAnsi"/>
          <w:b/>
          <w:sz w:val="22"/>
          <w:szCs w:val="22"/>
          <w:lang w:eastAsia="en-US"/>
        </w:rPr>
        <w:t>„обработващ лични данни"</w:t>
      </w:r>
      <w:r w:rsidRPr="00C76364">
        <w:rPr>
          <w:rFonts w:eastAsiaTheme="minorHAnsi"/>
          <w:sz w:val="22"/>
          <w:szCs w:val="22"/>
          <w:lang w:eastAsia="en-US"/>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5) </w:t>
      </w:r>
      <w:r w:rsidRPr="00C76364">
        <w:rPr>
          <w:rFonts w:eastAsiaTheme="minorHAnsi"/>
          <w:b/>
          <w:sz w:val="22"/>
          <w:szCs w:val="22"/>
          <w:lang w:eastAsia="en-US"/>
        </w:rPr>
        <w:t>„получател</w:t>
      </w:r>
      <w:r w:rsidRPr="00C76364">
        <w:rPr>
          <w:rFonts w:eastAsiaTheme="minorHAnsi"/>
          <w:sz w:val="22"/>
          <w:szCs w:val="22"/>
          <w:lang w:eastAsia="en-US"/>
        </w:rPr>
        <w:t xml:space="preserve">"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6) </w:t>
      </w:r>
      <w:r w:rsidRPr="00C76364">
        <w:rPr>
          <w:rFonts w:eastAsiaTheme="minorHAnsi"/>
          <w:b/>
          <w:sz w:val="22"/>
          <w:szCs w:val="22"/>
          <w:lang w:eastAsia="en-US"/>
        </w:rPr>
        <w:t>„надзорен орган"</w:t>
      </w:r>
      <w:r w:rsidRPr="00C76364">
        <w:rPr>
          <w:rFonts w:eastAsiaTheme="minorHAnsi"/>
          <w:sz w:val="22"/>
          <w:szCs w:val="22"/>
          <w:lang w:eastAsia="en-US"/>
        </w:rPr>
        <w:t xml:space="preserve"> означава независим публичен орган, създаден от държава членка и отговорен за наблюдението на прилагането на Регламент (ЕС) 2016/679.</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 4 (1) В зависимост от конкретните цели и основания, ОИК - Завет обработва следните видове лични данни самостоятелно или в комбинация помежду им на: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xml:space="preserve">1.физически лицата, заети в произвеждането на изборите за </w:t>
      </w:r>
      <w:proofErr w:type="spellStart"/>
      <w:r w:rsidRPr="00C76364">
        <w:rPr>
          <w:rFonts w:eastAsiaTheme="minorHAnsi"/>
          <w:sz w:val="22"/>
          <w:szCs w:val="22"/>
          <w:lang w:eastAsia="en-US"/>
        </w:rPr>
        <w:t>за</w:t>
      </w:r>
      <w:proofErr w:type="spellEnd"/>
      <w:r w:rsidRPr="00C76364">
        <w:rPr>
          <w:rFonts w:eastAsiaTheme="minorHAnsi"/>
          <w:sz w:val="22"/>
          <w:szCs w:val="22"/>
          <w:lang w:eastAsia="en-US"/>
        </w:rPr>
        <w:t xml:space="preserve"> общински съветници и за кметове, в това число членове на ОИК, СИК/ПСИК, застъпници, представители на партиите, коалициите и инициативните комитети;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2.физически лица, податели на жалби и сигнали.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(2) Личните данни, събирани и обработвани от ОИК - Завет са: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Чл.5. Цел на обработката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Личните данни се обработват в съответствие с Регламент (ЕС) 2016/679 и Закона за защита на личните данни. ОИК - Завет обработва личните данни, съгласно изискванията, постановени в Изборния кодекс и Решенията на ЦИК за следните цели: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 6. Получатели на лични данни, пред които са или може да бъдат разкрити/предоставени личните данни от ОИК - Завет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Чл.7. ОИК - Завет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Чл.8. Правата на субектите на данни са: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на достъп до данните и информация за целите на обработването;</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да се оттегли съгласието за обработка на личните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на коригиране на личните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на изтриване на личните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на ограничаване обработването на лични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на преносимост на лични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 право на възражение срещу обработването;</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lastRenderedPageBreak/>
        <w:t>- право на жалба до надзорен орган за защита на личните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Чл.9. За осигуряване на адекватна защита на данните ОИК - Завет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ОИК - Завет използва допълнителни механизми за криптиране и защита.</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b/>
          <w:sz w:val="22"/>
          <w:szCs w:val="22"/>
          <w:lang w:eastAsia="en-US"/>
        </w:rPr>
      </w:pPr>
      <w:r w:rsidRPr="00C76364">
        <w:rPr>
          <w:rFonts w:eastAsiaTheme="minorHAnsi"/>
          <w:b/>
          <w:sz w:val="22"/>
          <w:szCs w:val="22"/>
          <w:lang w:eastAsia="en-US"/>
        </w:rPr>
        <w:t>ДОПЪЛНИТЕЛНИ РАЗПОРЕДБИ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§1. Настоящата Политика е приета с Решение №07-МИ от 09.09.2023г. на ОИК - Завет.</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§2. Политиката влиза в сила от деня на нейното приемане.</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§3. Настоящата Политика може да бъде променяна или допълвана. За всяка промяна ще бъдете уведомени посредством сайта на ОИК - Завет www.оik0828.cik.bg)</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autoSpaceDE/>
        <w:autoSpaceDN/>
        <w:adjustRightInd/>
        <w:spacing w:line="259" w:lineRule="auto"/>
        <w:jc w:val="both"/>
        <w:rPr>
          <w:rFonts w:eastAsiaTheme="minorHAnsi"/>
          <w:sz w:val="22"/>
          <w:szCs w:val="22"/>
          <w:lang w:eastAsia="en-US"/>
        </w:rPr>
      </w:pPr>
      <w:r w:rsidRPr="00C76364">
        <w:rPr>
          <w:rFonts w:eastAsiaTheme="minorHAnsi"/>
          <w:sz w:val="22"/>
          <w:szCs w:val="22"/>
          <w:lang w:eastAsia="en-US"/>
        </w:rPr>
        <w:t>§4. За неуредените в настоящата Политика въпроси се прилагат разпоредбите на Регламент (ЕС) 2016/679 и Закона за защита на личните данни.</w:t>
      </w:r>
    </w:p>
    <w:p w:rsidR="00C76364" w:rsidRPr="00C76364" w:rsidRDefault="00C76364" w:rsidP="00C76364">
      <w:pPr>
        <w:widowControl/>
        <w:autoSpaceDE/>
        <w:autoSpaceDN/>
        <w:adjustRightInd/>
        <w:spacing w:line="259" w:lineRule="auto"/>
        <w:jc w:val="both"/>
        <w:rPr>
          <w:rFonts w:eastAsiaTheme="minorHAnsi"/>
          <w:sz w:val="22"/>
          <w:szCs w:val="22"/>
          <w:lang w:eastAsia="en-US"/>
        </w:rPr>
      </w:pPr>
    </w:p>
    <w:p w:rsidR="00C76364" w:rsidRPr="00C76364" w:rsidRDefault="00C76364" w:rsidP="00C76364">
      <w:pPr>
        <w:widowControl/>
        <w:jc w:val="both"/>
        <w:rPr>
          <w:rFonts w:eastAsiaTheme="minorHAnsi"/>
          <w:lang w:eastAsia="en-US"/>
        </w:rPr>
      </w:pPr>
    </w:p>
    <w:p w:rsidR="00C76364" w:rsidRPr="00C76364" w:rsidRDefault="00C76364" w:rsidP="00C76364">
      <w:pPr>
        <w:widowControl/>
        <w:jc w:val="both"/>
        <w:rPr>
          <w:rFonts w:eastAsiaTheme="minorHAnsi"/>
          <w:lang w:eastAsia="en-US"/>
        </w:rPr>
      </w:pPr>
      <w:r w:rsidRPr="00C76364">
        <w:rPr>
          <w:rFonts w:eastAsiaTheme="minorHAnsi"/>
          <w:lang w:eastAsia="en-US"/>
        </w:rPr>
        <w:t>Запознах се с Политиката за защита на личните данни в Общинска избирателна комисия Завет, приета с Решение №07-МИ от 09.09.2023 г. на ОИК - Завет, за което се подписвам собственоръчно:</w:t>
      </w:r>
    </w:p>
    <w:p w:rsidR="00C76364" w:rsidRPr="00C76364" w:rsidRDefault="00C76364" w:rsidP="00C76364">
      <w:pPr>
        <w:widowControl/>
        <w:jc w:val="both"/>
        <w:rPr>
          <w:rFonts w:eastAsiaTheme="minorHAnsi"/>
          <w:lang w:eastAsia="en-US"/>
        </w:rPr>
      </w:pPr>
    </w:p>
    <w:tbl>
      <w:tblPr>
        <w:tblStyle w:val="aa"/>
        <w:tblW w:w="0" w:type="auto"/>
        <w:tblLook w:val="04A0" w:firstRow="1" w:lastRow="0" w:firstColumn="1" w:lastColumn="0" w:noHBand="0" w:noVBand="1"/>
      </w:tblPr>
      <w:tblGrid>
        <w:gridCol w:w="846"/>
        <w:gridCol w:w="1984"/>
        <w:gridCol w:w="4253"/>
        <w:gridCol w:w="1979"/>
      </w:tblGrid>
      <w:tr w:rsidR="00C76364" w:rsidRPr="00C76364" w:rsidTr="0035164D">
        <w:tc>
          <w:tcPr>
            <w:tcW w:w="846" w:type="dxa"/>
          </w:tcPr>
          <w:p w:rsidR="00C76364" w:rsidRPr="00C76364" w:rsidRDefault="00C76364" w:rsidP="00C76364">
            <w:pPr>
              <w:widowControl/>
              <w:autoSpaceDE/>
              <w:autoSpaceDN/>
              <w:adjustRightInd/>
              <w:jc w:val="center"/>
              <w:rPr>
                <w:rFonts w:eastAsiaTheme="minorHAnsi"/>
                <w:b/>
                <w:lang w:eastAsia="en-US"/>
              </w:rPr>
            </w:pPr>
            <w:r w:rsidRPr="00C76364">
              <w:rPr>
                <w:rFonts w:eastAsiaTheme="minorHAnsi"/>
                <w:b/>
                <w:lang w:eastAsia="en-US"/>
              </w:rPr>
              <w:t>№</w:t>
            </w:r>
          </w:p>
        </w:tc>
        <w:tc>
          <w:tcPr>
            <w:tcW w:w="1984" w:type="dxa"/>
          </w:tcPr>
          <w:p w:rsidR="00C76364" w:rsidRPr="00C76364" w:rsidRDefault="00C76364" w:rsidP="00C76364">
            <w:pPr>
              <w:widowControl/>
              <w:autoSpaceDE/>
              <w:autoSpaceDN/>
              <w:adjustRightInd/>
              <w:jc w:val="center"/>
              <w:rPr>
                <w:rFonts w:eastAsiaTheme="minorHAnsi"/>
                <w:b/>
                <w:lang w:eastAsia="en-US"/>
              </w:rPr>
            </w:pPr>
            <w:r w:rsidRPr="00C76364">
              <w:rPr>
                <w:rFonts w:eastAsiaTheme="minorHAnsi"/>
                <w:b/>
                <w:lang w:eastAsia="en-US"/>
              </w:rPr>
              <w:t>Длъжност</w:t>
            </w:r>
          </w:p>
        </w:tc>
        <w:tc>
          <w:tcPr>
            <w:tcW w:w="4253" w:type="dxa"/>
          </w:tcPr>
          <w:p w:rsidR="00C76364" w:rsidRPr="00C76364" w:rsidRDefault="00C76364" w:rsidP="00C76364">
            <w:pPr>
              <w:widowControl/>
              <w:autoSpaceDE/>
              <w:autoSpaceDN/>
              <w:adjustRightInd/>
              <w:jc w:val="center"/>
              <w:rPr>
                <w:rFonts w:eastAsiaTheme="minorHAnsi"/>
                <w:b/>
                <w:lang w:eastAsia="en-US"/>
              </w:rPr>
            </w:pPr>
            <w:r w:rsidRPr="00C76364">
              <w:rPr>
                <w:rFonts w:eastAsiaTheme="minorHAnsi"/>
                <w:b/>
                <w:lang w:eastAsia="en-US"/>
              </w:rPr>
              <w:t>Имена</w:t>
            </w:r>
          </w:p>
        </w:tc>
        <w:tc>
          <w:tcPr>
            <w:tcW w:w="1979" w:type="dxa"/>
          </w:tcPr>
          <w:p w:rsidR="00C76364" w:rsidRPr="00C76364" w:rsidRDefault="00C76364" w:rsidP="00C76364">
            <w:pPr>
              <w:widowControl/>
              <w:autoSpaceDE/>
              <w:autoSpaceDN/>
              <w:adjustRightInd/>
              <w:jc w:val="center"/>
              <w:rPr>
                <w:rFonts w:eastAsiaTheme="minorHAnsi"/>
                <w:b/>
                <w:lang w:eastAsia="en-US"/>
              </w:rPr>
            </w:pPr>
            <w:r w:rsidRPr="00C76364">
              <w:rPr>
                <w:rFonts w:eastAsiaTheme="minorHAnsi"/>
                <w:b/>
                <w:lang w:eastAsia="en-US"/>
              </w:rPr>
              <w:t>Подпис</w:t>
            </w: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1.</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Председател</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Надежда Василева Савова</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center"/>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2.</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Зам. - председател</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Радка Иванова Костова</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3.</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Зам. - председател</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Бедрие Юзеир Куртева</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4.</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Зам. - председател</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Магдалена Бончева Ковачева</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5.</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Зам. - председател</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Даниел Славчев Иванов</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6.</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Секретар</w:t>
            </w:r>
          </w:p>
        </w:tc>
        <w:tc>
          <w:tcPr>
            <w:tcW w:w="4253" w:type="dxa"/>
          </w:tcPr>
          <w:p w:rsidR="00C76364" w:rsidRPr="00C76364" w:rsidRDefault="00C76364" w:rsidP="00C76364">
            <w:pPr>
              <w:widowControl/>
              <w:autoSpaceDE/>
              <w:autoSpaceDN/>
              <w:adjustRightInd/>
              <w:jc w:val="center"/>
              <w:rPr>
                <w:rFonts w:eastAsiaTheme="minorHAnsi"/>
                <w:lang w:eastAsia="en-US"/>
              </w:rPr>
            </w:pPr>
            <w:proofErr w:type="spellStart"/>
            <w:r w:rsidRPr="00C76364">
              <w:rPr>
                <w:rFonts w:asciiTheme="minorHAnsi" w:eastAsiaTheme="minorHAnsi" w:hAnsiTheme="minorHAnsi" w:cstheme="minorBidi"/>
                <w:lang w:eastAsia="en-US"/>
              </w:rPr>
              <w:t>Едис</w:t>
            </w:r>
            <w:proofErr w:type="spellEnd"/>
            <w:r w:rsidRPr="00C76364">
              <w:rPr>
                <w:rFonts w:asciiTheme="minorHAnsi" w:eastAsiaTheme="minorHAnsi" w:hAnsiTheme="minorHAnsi" w:cstheme="minorBidi"/>
                <w:lang w:eastAsia="en-US"/>
              </w:rPr>
              <w:t xml:space="preserve"> </w:t>
            </w:r>
            <w:proofErr w:type="spellStart"/>
            <w:r w:rsidRPr="00C76364">
              <w:rPr>
                <w:rFonts w:asciiTheme="minorHAnsi" w:eastAsiaTheme="minorHAnsi" w:hAnsiTheme="minorHAnsi" w:cstheme="minorBidi"/>
                <w:lang w:eastAsia="en-US"/>
              </w:rPr>
              <w:t>Севдин</w:t>
            </w:r>
            <w:proofErr w:type="spellEnd"/>
            <w:r w:rsidRPr="00C76364">
              <w:rPr>
                <w:rFonts w:asciiTheme="minorHAnsi" w:eastAsiaTheme="minorHAnsi" w:hAnsiTheme="minorHAnsi" w:cstheme="minorBidi"/>
                <w:lang w:eastAsia="en-US"/>
              </w:rPr>
              <w:t xml:space="preserve"> Исмаил</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7.</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Член</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 xml:space="preserve">Мара Димитрова </w:t>
            </w:r>
            <w:proofErr w:type="spellStart"/>
            <w:r w:rsidRPr="00C76364">
              <w:rPr>
                <w:rFonts w:asciiTheme="minorHAnsi" w:eastAsiaTheme="minorHAnsi" w:hAnsiTheme="minorHAnsi" w:cstheme="minorBidi"/>
                <w:lang w:eastAsia="en-US"/>
              </w:rPr>
              <w:t>Хаджиилиева</w:t>
            </w:r>
            <w:proofErr w:type="spellEnd"/>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8.</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Член</w:t>
            </w:r>
          </w:p>
        </w:tc>
        <w:tc>
          <w:tcPr>
            <w:tcW w:w="4253" w:type="dxa"/>
          </w:tcPr>
          <w:p w:rsidR="00C76364" w:rsidRPr="00C76364" w:rsidRDefault="00C76364" w:rsidP="00C76364">
            <w:pPr>
              <w:widowControl/>
              <w:autoSpaceDE/>
              <w:autoSpaceDN/>
              <w:adjustRightInd/>
              <w:jc w:val="center"/>
              <w:rPr>
                <w:rFonts w:eastAsiaTheme="minorHAnsi"/>
                <w:lang w:eastAsia="en-US"/>
              </w:rPr>
            </w:pPr>
            <w:proofErr w:type="spellStart"/>
            <w:r w:rsidRPr="00C76364">
              <w:rPr>
                <w:rFonts w:asciiTheme="minorHAnsi" w:eastAsiaTheme="minorHAnsi" w:hAnsiTheme="minorHAnsi" w:cstheme="minorBidi"/>
                <w:lang w:eastAsia="en-US"/>
              </w:rPr>
              <w:t>Тефика</w:t>
            </w:r>
            <w:proofErr w:type="spellEnd"/>
            <w:r w:rsidRPr="00C76364">
              <w:rPr>
                <w:rFonts w:asciiTheme="minorHAnsi" w:eastAsiaTheme="minorHAnsi" w:hAnsiTheme="minorHAnsi" w:cstheme="minorBidi"/>
                <w:lang w:eastAsia="en-US"/>
              </w:rPr>
              <w:t xml:space="preserve"> Юсуф Неджиб</w:t>
            </w:r>
          </w:p>
        </w:tc>
        <w:tc>
          <w:tcPr>
            <w:tcW w:w="1979" w:type="dxa"/>
          </w:tcPr>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center"/>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9.</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Член</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Кирилка Евгениева Цонева</w:t>
            </w:r>
          </w:p>
        </w:tc>
        <w:tc>
          <w:tcPr>
            <w:tcW w:w="1979"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10.</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Член</w:t>
            </w:r>
          </w:p>
        </w:tc>
        <w:tc>
          <w:tcPr>
            <w:tcW w:w="4253" w:type="dxa"/>
          </w:tcPr>
          <w:p w:rsidR="00C76364" w:rsidRPr="00C76364" w:rsidRDefault="00C76364" w:rsidP="00C76364">
            <w:pPr>
              <w:widowControl/>
              <w:autoSpaceDE/>
              <w:autoSpaceDN/>
              <w:adjustRightInd/>
              <w:jc w:val="center"/>
              <w:rPr>
                <w:rFonts w:eastAsiaTheme="minorHAnsi"/>
                <w:lang w:eastAsia="en-US"/>
              </w:rPr>
            </w:pPr>
            <w:r w:rsidRPr="00C76364">
              <w:rPr>
                <w:rFonts w:asciiTheme="minorHAnsi" w:eastAsiaTheme="minorHAnsi" w:hAnsiTheme="minorHAnsi" w:cstheme="minorBidi"/>
                <w:lang w:eastAsia="en-US"/>
              </w:rPr>
              <w:t>Донка Иванова Минева</w:t>
            </w:r>
          </w:p>
        </w:tc>
        <w:tc>
          <w:tcPr>
            <w:tcW w:w="1979"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both"/>
              <w:rPr>
                <w:rFonts w:eastAsiaTheme="minorHAnsi"/>
                <w:lang w:eastAsia="en-US"/>
              </w:rPr>
            </w:pPr>
          </w:p>
        </w:tc>
      </w:tr>
      <w:tr w:rsidR="00C76364" w:rsidRPr="00C76364" w:rsidTr="0035164D">
        <w:tc>
          <w:tcPr>
            <w:tcW w:w="846" w:type="dxa"/>
          </w:tcPr>
          <w:p w:rsidR="00C76364" w:rsidRPr="00C76364" w:rsidRDefault="00C76364" w:rsidP="00C76364">
            <w:pPr>
              <w:widowControl/>
              <w:autoSpaceDE/>
              <w:autoSpaceDN/>
              <w:adjustRightInd/>
              <w:jc w:val="center"/>
              <w:rPr>
                <w:rFonts w:eastAsiaTheme="minorHAnsi"/>
                <w:lang w:eastAsia="en-US"/>
              </w:rPr>
            </w:pPr>
          </w:p>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11.</w:t>
            </w:r>
          </w:p>
        </w:tc>
        <w:tc>
          <w:tcPr>
            <w:tcW w:w="1984" w:type="dxa"/>
          </w:tcPr>
          <w:p w:rsidR="00C76364" w:rsidRPr="00C76364" w:rsidRDefault="00C76364" w:rsidP="00C76364">
            <w:pPr>
              <w:widowControl/>
              <w:autoSpaceDE/>
              <w:autoSpaceDN/>
              <w:adjustRightInd/>
              <w:jc w:val="center"/>
              <w:rPr>
                <w:rFonts w:eastAsiaTheme="minorHAnsi"/>
                <w:lang w:eastAsia="en-US"/>
              </w:rPr>
            </w:pPr>
            <w:r w:rsidRPr="00C76364">
              <w:rPr>
                <w:rFonts w:eastAsiaTheme="minorHAnsi"/>
                <w:lang w:eastAsia="en-US"/>
              </w:rPr>
              <w:t>Член</w:t>
            </w:r>
          </w:p>
        </w:tc>
        <w:tc>
          <w:tcPr>
            <w:tcW w:w="4253" w:type="dxa"/>
          </w:tcPr>
          <w:p w:rsidR="00C76364" w:rsidRPr="00C76364" w:rsidRDefault="00C76364" w:rsidP="00C76364">
            <w:pPr>
              <w:widowControl/>
              <w:autoSpaceDE/>
              <w:autoSpaceDN/>
              <w:adjustRightInd/>
              <w:jc w:val="center"/>
              <w:rPr>
                <w:rFonts w:eastAsiaTheme="minorHAnsi"/>
                <w:lang w:eastAsia="en-US"/>
              </w:rPr>
            </w:pPr>
            <w:proofErr w:type="spellStart"/>
            <w:r w:rsidRPr="00C76364">
              <w:rPr>
                <w:rFonts w:asciiTheme="minorHAnsi" w:eastAsiaTheme="minorHAnsi" w:hAnsiTheme="minorHAnsi" w:cstheme="minorBidi"/>
                <w:lang w:eastAsia="en-US"/>
              </w:rPr>
              <w:t>Цветалин</w:t>
            </w:r>
            <w:proofErr w:type="spellEnd"/>
            <w:r w:rsidRPr="00C76364">
              <w:rPr>
                <w:rFonts w:asciiTheme="minorHAnsi" w:eastAsiaTheme="minorHAnsi" w:hAnsiTheme="minorHAnsi" w:cstheme="minorBidi"/>
                <w:lang w:eastAsia="en-US"/>
              </w:rPr>
              <w:t xml:space="preserve"> Младенов Бонев</w:t>
            </w:r>
          </w:p>
        </w:tc>
        <w:tc>
          <w:tcPr>
            <w:tcW w:w="1979" w:type="dxa"/>
          </w:tcPr>
          <w:p w:rsidR="00C76364" w:rsidRPr="00C76364" w:rsidRDefault="00C76364" w:rsidP="00C76364">
            <w:pPr>
              <w:widowControl/>
              <w:autoSpaceDE/>
              <w:autoSpaceDN/>
              <w:adjustRightInd/>
              <w:jc w:val="both"/>
              <w:rPr>
                <w:rFonts w:eastAsiaTheme="minorHAnsi"/>
                <w:lang w:eastAsia="en-US"/>
              </w:rPr>
            </w:pPr>
          </w:p>
          <w:p w:rsidR="00C76364" w:rsidRPr="00C76364" w:rsidRDefault="00C76364" w:rsidP="00C76364">
            <w:pPr>
              <w:widowControl/>
              <w:autoSpaceDE/>
              <w:autoSpaceDN/>
              <w:adjustRightInd/>
              <w:jc w:val="both"/>
              <w:rPr>
                <w:rFonts w:eastAsiaTheme="minorHAnsi"/>
                <w:lang w:eastAsia="en-US"/>
              </w:rPr>
            </w:pPr>
          </w:p>
        </w:tc>
      </w:tr>
    </w:tbl>
    <w:p w:rsidR="00DE2358" w:rsidRDefault="00DE2358" w:rsidP="0035164D">
      <w:pPr>
        <w:pStyle w:val="a4"/>
        <w:jc w:val="both"/>
        <w:rPr>
          <w:rFonts w:eastAsia="Times New Roman"/>
          <w:kern w:val="1"/>
          <w:lang w:bidi="hi-IN"/>
        </w:rPr>
      </w:pPr>
    </w:p>
    <w:p w:rsidR="00DE2358" w:rsidRDefault="00DE2358" w:rsidP="0019771A">
      <w:pPr>
        <w:pStyle w:val="a4"/>
        <w:ind w:firstLine="567"/>
        <w:jc w:val="both"/>
        <w:rPr>
          <w:rFonts w:eastAsia="Times New Roman"/>
          <w:kern w:val="1"/>
          <w:lang w:bidi="hi-IN"/>
        </w:rPr>
      </w:pPr>
    </w:p>
    <w:p w:rsidR="00C76364" w:rsidRDefault="00C76364" w:rsidP="0019771A">
      <w:pPr>
        <w:pStyle w:val="a4"/>
        <w:ind w:firstLine="567"/>
        <w:jc w:val="both"/>
        <w:rPr>
          <w:rFonts w:eastAsia="Times New Roman"/>
          <w:kern w:val="1"/>
          <w:lang w:bidi="hi-IN"/>
        </w:rPr>
      </w:pPr>
    </w:p>
    <w:p w:rsidR="0069322B" w:rsidRPr="00810EB5" w:rsidRDefault="0069322B" w:rsidP="0019771A">
      <w:pPr>
        <w:pStyle w:val="a4"/>
        <w:ind w:firstLine="567"/>
        <w:jc w:val="both"/>
        <w:rPr>
          <w:rFonts w:eastAsia="NSimSun"/>
          <w:b/>
          <w:kern w:val="1"/>
          <w:u w:val="single"/>
          <w:lang w:eastAsia="hi-IN" w:bidi="hi-IN"/>
        </w:rPr>
      </w:pPr>
      <w:r w:rsidRPr="00810EB5">
        <w:rPr>
          <w:rFonts w:eastAsia="Times New Roman"/>
          <w:b/>
          <w:kern w:val="1"/>
          <w:u w:val="single"/>
          <w:lang w:bidi="hi-IN"/>
        </w:rPr>
        <w:t xml:space="preserve">По точка </w:t>
      </w:r>
      <w:r w:rsidR="00BD71C9" w:rsidRPr="00810EB5">
        <w:rPr>
          <w:rFonts w:eastAsia="Times New Roman"/>
          <w:b/>
          <w:kern w:val="1"/>
          <w:u w:val="single"/>
          <w:lang w:bidi="hi-IN"/>
        </w:rPr>
        <w:t>9</w:t>
      </w:r>
      <w:r w:rsidRPr="00810EB5">
        <w:rPr>
          <w:rFonts w:eastAsia="Times New Roman"/>
          <w:b/>
          <w:kern w:val="1"/>
          <w:u w:val="single"/>
          <w:lang w:bidi="hi-IN"/>
        </w:rPr>
        <w:t xml:space="preserve"> от дневния ред :</w:t>
      </w:r>
      <w:r w:rsidRPr="00810EB5">
        <w:rPr>
          <w:rFonts w:eastAsia="NSimSun"/>
          <w:b/>
          <w:kern w:val="1"/>
          <w:u w:val="single"/>
          <w:lang w:eastAsia="hi-IN" w:bidi="hi-IN"/>
        </w:rPr>
        <w:t xml:space="preserve"> </w:t>
      </w:r>
    </w:p>
    <w:p w:rsidR="0069322B" w:rsidRPr="0019771A" w:rsidRDefault="0069322B" w:rsidP="0019771A">
      <w:pPr>
        <w:pStyle w:val="a4"/>
        <w:ind w:firstLine="567"/>
        <w:jc w:val="both"/>
        <w:rPr>
          <w:rFonts w:eastAsia="NSimSun"/>
          <w:kern w:val="1"/>
          <w:lang w:eastAsia="hi-IN" w:bidi="hi-IN"/>
        </w:rPr>
      </w:pPr>
    </w:p>
    <w:p w:rsidR="0069322B" w:rsidRPr="0019771A" w:rsidRDefault="00555968" w:rsidP="0019771A">
      <w:pPr>
        <w:pStyle w:val="a4"/>
        <w:ind w:firstLine="567"/>
        <w:jc w:val="both"/>
        <w:rPr>
          <w:rFonts w:eastAsia="NSimSun"/>
          <w:kern w:val="1"/>
          <w:lang w:eastAsia="hi-IN" w:bidi="hi-IN"/>
        </w:rPr>
      </w:pPr>
      <w:r>
        <w:rPr>
          <w:rFonts w:eastAsia="NSimSun"/>
          <w:kern w:val="1"/>
          <w:lang w:eastAsia="hi-IN" w:bidi="hi-IN"/>
        </w:rPr>
        <w:t>О</w:t>
      </w:r>
      <w:r w:rsidR="0069322B" w:rsidRPr="0019771A">
        <w:rPr>
          <w:rFonts w:eastAsia="NSimSun"/>
          <w:kern w:val="1"/>
          <w:lang w:eastAsia="hi-IN" w:bidi="hi-IN"/>
        </w:rPr>
        <w:t>бсъдиха</w:t>
      </w:r>
      <w:r>
        <w:rPr>
          <w:rFonts w:eastAsia="NSimSun"/>
          <w:kern w:val="1"/>
          <w:lang w:eastAsia="hi-IN" w:bidi="hi-IN"/>
        </w:rPr>
        <w:t xml:space="preserve"> се</w:t>
      </w:r>
      <w:r w:rsidR="0069322B" w:rsidRPr="0019771A">
        <w:rPr>
          <w:rFonts w:eastAsia="NSimSun"/>
          <w:kern w:val="1"/>
          <w:lang w:eastAsia="hi-IN" w:bidi="hi-IN"/>
        </w:rPr>
        <w:t xml:space="preserve"> технически и организационни въпроси, свързани с работата и дейността на комисията.</w:t>
      </w:r>
    </w:p>
    <w:p w:rsidR="003F6716" w:rsidRDefault="003F6716" w:rsidP="0019771A">
      <w:pPr>
        <w:pStyle w:val="a4"/>
        <w:ind w:firstLine="567"/>
        <w:jc w:val="both"/>
        <w:rPr>
          <w:iCs/>
        </w:rPr>
      </w:pPr>
    </w:p>
    <w:p w:rsidR="000F67EB" w:rsidRPr="0019771A" w:rsidRDefault="000F67EB" w:rsidP="0019771A">
      <w:pPr>
        <w:pStyle w:val="a4"/>
        <w:ind w:firstLine="567"/>
        <w:jc w:val="both"/>
        <w:rPr>
          <w:iCs/>
          <w:lang w:val="en-US"/>
        </w:rPr>
      </w:pPr>
      <w:r w:rsidRPr="0019771A">
        <w:rPr>
          <w:iCs/>
        </w:rPr>
        <w:t>Поради изчерпване на дневния ред, заседанието на ОИК - Зав</w:t>
      </w:r>
      <w:r w:rsidR="00C76364">
        <w:rPr>
          <w:iCs/>
        </w:rPr>
        <w:t>ет бе закрито от председателя в</w:t>
      </w:r>
      <w:r w:rsidR="0035164D">
        <w:rPr>
          <w:iCs/>
        </w:rPr>
        <w:t xml:space="preserve"> 19:20</w:t>
      </w:r>
      <w:r w:rsidRPr="0019771A">
        <w:rPr>
          <w:iCs/>
        </w:rPr>
        <w:t xml:space="preserve"> часа</w:t>
      </w:r>
    </w:p>
    <w:p w:rsidR="000F67EB" w:rsidRPr="0019771A" w:rsidRDefault="000F67EB" w:rsidP="0019771A">
      <w:pPr>
        <w:pStyle w:val="a4"/>
        <w:ind w:firstLine="567"/>
        <w:jc w:val="both"/>
        <w:rPr>
          <w:iCs/>
          <w:lang w:val="en-US"/>
        </w:rPr>
      </w:pPr>
    </w:p>
    <w:p w:rsidR="000F67EB" w:rsidRPr="0019771A" w:rsidRDefault="000F67EB" w:rsidP="0019771A">
      <w:pPr>
        <w:pStyle w:val="a4"/>
        <w:ind w:firstLine="567"/>
        <w:jc w:val="both"/>
        <w:rPr>
          <w:iCs/>
        </w:rPr>
      </w:pPr>
    </w:p>
    <w:p w:rsidR="000F67EB" w:rsidRPr="0019771A" w:rsidRDefault="000F67EB" w:rsidP="0019771A">
      <w:pPr>
        <w:pStyle w:val="a4"/>
        <w:ind w:firstLine="567"/>
        <w:jc w:val="both"/>
        <w:rPr>
          <w:iCs/>
        </w:rPr>
      </w:pPr>
      <w:r w:rsidRPr="0019771A">
        <w:rPr>
          <w:iCs/>
        </w:rPr>
        <w:t>Председател:………………………….</w:t>
      </w:r>
    </w:p>
    <w:p w:rsidR="000F67EB" w:rsidRPr="0019771A" w:rsidRDefault="000F67EB" w:rsidP="0019771A">
      <w:pPr>
        <w:pStyle w:val="a4"/>
        <w:ind w:firstLine="567"/>
        <w:jc w:val="both"/>
        <w:rPr>
          <w:iCs/>
        </w:rPr>
      </w:pPr>
      <w:r w:rsidRPr="0019771A">
        <w:rPr>
          <w:iCs/>
        </w:rPr>
        <w:t>Надежда Василева Савова</w:t>
      </w:r>
    </w:p>
    <w:p w:rsidR="000F67EB" w:rsidRPr="0019771A" w:rsidRDefault="000F67EB" w:rsidP="0019771A">
      <w:pPr>
        <w:pStyle w:val="a4"/>
        <w:ind w:firstLine="567"/>
        <w:jc w:val="both"/>
        <w:rPr>
          <w:iCs/>
        </w:rPr>
      </w:pPr>
    </w:p>
    <w:p w:rsidR="000F67EB" w:rsidRPr="0019771A" w:rsidRDefault="000F67EB" w:rsidP="0019771A">
      <w:pPr>
        <w:pStyle w:val="a4"/>
        <w:ind w:firstLine="567"/>
        <w:jc w:val="both"/>
        <w:rPr>
          <w:iCs/>
        </w:rPr>
      </w:pPr>
      <w:r w:rsidRPr="0019771A">
        <w:rPr>
          <w:iCs/>
        </w:rPr>
        <w:t>Секретар:……………………………</w:t>
      </w:r>
    </w:p>
    <w:p w:rsidR="000F67EB" w:rsidRPr="0019771A" w:rsidRDefault="000F67EB" w:rsidP="0019771A">
      <w:pPr>
        <w:pStyle w:val="a4"/>
        <w:ind w:firstLine="567"/>
        <w:jc w:val="both"/>
        <w:rPr>
          <w:rStyle w:val="FontStyle16"/>
          <w:i w:val="0"/>
          <w:sz w:val="24"/>
          <w:szCs w:val="24"/>
        </w:rPr>
      </w:pPr>
      <w:proofErr w:type="spellStart"/>
      <w:r w:rsidRPr="0019771A">
        <w:rPr>
          <w:iCs/>
        </w:rPr>
        <w:t>Едис</w:t>
      </w:r>
      <w:proofErr w:type="spellEnd"/>
      <w:r w:rsidRPr="0019771A">
        <w:rPr>
          <w:iCs/>
        </w:rPr>
        <w:t xml:space="preserve"> </w:t>
      </w:r>
      <w:proofErr w:type="spellStart"/>
      <w:r w:rsidRPr="0019771A">
        <w:rPr>
          <w:iCs/>
        </w:rPr>
        <w:t>Севдин</w:t>
      </w:r>
      <w:proofErr w:type="spellEnd"/>
      <w:r w:rsidRPr="0019771A">
        <w:rPr>
          <w:iCs/>
        </w:rPr>
        <w:t xml:space="preserve"> Исмаил</w:t>
      </w:r>
    </w:p>
    <w:p w:rsidR="0069322B" w:rsidRPr="0019771A" w:rsidRDefault="0069322B" w:rsidP="0019771A">
      <w:pPr>
        <w:pStyle w:val="a4"/>
        <w:ind w:firstLine="567"/>
        <w:jc w:val="both"/>
        <w:rPr>
          <w:rFonts w:eastAsia="Times New Roman"/>
        </w:rPr>
      </w:pPr>
    </w:p>
    <w:p w:rsidR="00EA34F8" w:rsidRPr="0019771A" w:rsidRDefault="00EA34F8" w:rsidP="0019771A">
      <w:pPr>
        <w:pStyle w:val="a4"/>
        <w:ind w:firstLine="567"/>
        <w:jc w:val="both"/>
        <w:rPr>
          <w:rFonts w:eastAsia="Times New Roman"/>
          <w:color w:val="333333"/>
        </w:rPr>
      </w:pPr>
    </w:p>
    <w:p w:rsidR="00EA34F8" w:rsidRPr="0019771A" w:rsidRDefault="00EA34F8" w:rsidP="0019771A">
      <w:pPr>
        <w:pStyle w:val="a4"/>
        <w:ind w:firstLine="567"/>
        <w:jc w:val="both"/>
        <w:rPr>
          <w:rFonts w:eastAsia="Times New Roman"/>
          <w:iCs/>
        </w:rPr>
      </w:pPr>
    </w:p>
    <w:p w:rsidR="009B4AA8" w:rsidRPr="0019771A" w:rsidRDefault="009B4AA8" w:rsidP="0019771A">
      <w:pPr>
        <w:pStyle w:val="a4"/>
        <w:ind w:firstLine="567"/>
        <w:jc w:val="both"/>
        <w:rPr>
          <w:rFonts w:eastAsia="Times New Roman"/>
          <w:iCs/>
        </w:rPr>
      </w:pPr>
    </w:p>
    <w:p w:rsidR="00BC5805" w:rsidRPr="0019771A" w:rsidRDefault="00BC5805" w:rsidP="0019771A">
      <w:pPr>
        <w:pStyle w:val="a4"/>
        <w:ind w:firstLine="567"/>
        <w:jc w:val="both"/>
        <w:rPr>
          <w:rFonts w:eastAsia="Times New Roman"/>
        </w:rPr>
      </w:pPr>
    </w:p>
    <w:p w:rsidR="00F41AC7" w:rsidRPr="0019771A" w:rsidRDefault="00F41AC7" w:rsidP="0019771A">
      <w:pPr>
        <w:pStyle w:val="a4"/>
        <w:ind w:firstLine="567"/>
        <w:jc w:val="both"/>
      </w:pPr>
    </w:p>
    <w:sectPr w:rsidR="00F41AC7" w:rsidRPr="0019771A" w:rsidSect="00F32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53E"/>
    <w:multiLevelType w:val="multilevel"/>
    <w:tmpl w:val="7E3C50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24842"/>
    <w:multiLevelType w:val="hybridMultilevel"/>
    <w:tmpl w:val="655E1EE4"/>
    <w:lvl w:ilvl="0" w:tplc="45CC292E">
      <w:start w:val="17"/>
      <w:numFmt w:val="bullet"/>
      <w:lvlText w:val="-"/>
      <w:lvlJc w:val="left"/>
      <w:pPr>
        <w:ind w:left="1080" w:hanging="360"/>
      </w:pPr>
      <w:rPr>
        <w:rFonts w:ascii="Times New Roman" w:eastAsiaTheme="minorEastAsia" w:hAnsi="Times New Roman" w:cs="Times New Roman" w:hint="default"/>
      </w:rPr>
    </w:lvl>
    <w:lvl w:ilvl="1" w:tplc="45CC292E">
      <w:start w:val="17"/>
      <w:numFmt w:val="bullet"/>
      <w:lvlText w:val="-"/>
      <w:lvlJc w:val="left"/>
      <w:pPr>
        <w:ind w:left="1800" w:hanging="360"/>
      </w:pPr>
      <w:rPr>
        <w:rFonts w:ascii="Times New Roman" w:eastAsiaTheme="minorEastAsia"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6A4E70"/>
    <w:multiLevelType w:val="multilevel"/>
    <w:tmpl w:val="A87402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64FAB"/>
    <w:multiLevelType w:val="multilevel"/>
    <w:tmpl w:val="549667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7555515"/>
    <w:multiLevelType w:val="multilevel"/>
    <w:tmpl w:val="BEE26D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D3CC3"/>
    <w:multiLevelType w:val="multilevel"/>
    <w:tmpl w:val="A972E79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4100C7"/>
    <w:multiLevelType w:val="multilevel"/>
    <w:tmpl w:val="DD024C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0593D"/>
    <w:multiLevelType w:val="multilevel"/>
    <w:tmpl w:val="6F9AD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4126"/>
    <w:multiLevelType w:val="multilevel"/>
    <w:tmpl w:val="0B261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629F9"/>
    <w:multiLevelType w:val="multilevel"/>
    <w:tmpl w:val="AC802AB8"/>
    <w:lvl w:ilvl="0">
      <w:start w:val="16"/>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A5A70"/>
    <w:multiLevelType w:val="multilevel"/>
    <w:tmpl w:val="997832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3253429"/>
    <w:multiLevelType w:val="multilevel"/>
    <w:tmpl w:val="7772B5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0B1569"/>
    <w:multiLevelType w:val="multilevel"/>
    <w:tmpl w:val="2E24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C94088"/>
    <w:multiLevelType w:val="hybridMultilevel"/>
    <w:tmpl w:val="EB1647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4D07F47"/>
    <w:multiLevelType w:val="hybridMultilevel"/>
    <w:tmpl w:val="182229F4"/>
    <w:lvl w:ilvl="0" w:tplc="74E4EFE4">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15:restartNumberingAfterBreak="0">
    <w:nsid w:val="55CB13A0"/>
    <w:multiLevelType w:val="multilevel"/>
    <w:tmpl w:val="12CC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22DCF"/>
    <w:multiLevelType w:val="hybridMultilevel"/>
    <w:tmpl w:val="D2C68C5A"/>
    <w:lvl w:ilvl="0" w:tplc="74E4EFE4">
      <w:start w:val="1"/>
      <w:numFmt w:val="decimal"/>
      <w:lvlText w:val="%1."/>
      <w:lvlJc w:val="left"/>
      <w:pPr>
        <w:ind w:left="1068" w:hanging="360"/>
      </w:pPr>
      <w:rPr>
        <w:rFonts w:hint="default"/>
      </w:rPr>
    </w:lvl>
    <w:lvl w:ilvl="1" w:tplc="04020019" w:tentative="1">
      <w:start w:val="1"/>
      <w:numFmt w:val="lowerLetter"/>
      <w:lvlText w:val="%2."/>
      <w:lvlJc w:val="left"/>
      <w:pPr>
        <w:ind w:left="1728" w:hanging="360"/>
      </w:pPr>
    </w:lvl>
    <w:lvl w:ilvl="2" w:tplc="0402001B" w:tentative="1">
      <w:start w:val="1"/>
      <w:numFmt w:val="lowerRoman"/>
      <w:lvlText w:val="%3."/>
      <w:lvlJc w:val="right"/>
      <w:pPr>
        <w:ind w:left="2448" w:hanging="180"/>
      </w:pPr>
    </w:lvl>
    <w:lvl w:ilvl="3" w:tplc="0402000F" w:tentative="1">
      <w:start w:val="1"/>
      <w:numFmt w:val="decimal"/>
      <w:lvlText w:val="%4."/>
      <w:lvlJc w:val="left"/>
      <w:pPr>
        <w:ind w:left="3168" w:hanging="360"/>
      </w:pPr>
    </w:lvl>
    <w:lvl w:ilvl="4" w:tplc="04020019" w:tentative="1">
      <w:start w:val="1"/>
      <w:numFmt w:val="lowerLetter"/>
      <w:lvlText w:val="%5."/>
      <w:lvlJc w:val="left"/>
      <w:pPr>
        <w:ind w:left="3888" w:hanging="360"/>
      </w:pPr>
    </w:lvl>
    <w:lvl w:ilvl="5" w:tplc="0402001B" w:tentative="1">
      <w:start w:val="1"/>
      <w:numFmt w:val="lowerRoman"/>
      <w:lvlText w:val="%6."/>
      <w:lvlJc w:val="right"/>
      <w:pPr>
        <w:ind w:left="4608" w:hanging="180"/>
      </w:pPr>
    </w:lvl>
    <w:lvl w:ilvl="6" w:tplc="0402000F" w:tentative="1">
      <w:start w:val="1"/>
      <w:numFmt w:val="decimal"/>
      <w:lvlText w:val="%7."/>
      <w:lvlJc w:val="left"/>
      <w:pPr>
        <w:ind w:left="5328" w:hanging="360"/>
      </w:pPr>
    </w:lvl>
    <w:lvl w:ilvl="7" w:tplc="04020019" w:tentative="1">
      <w:start w:val="1"/>
      <w:numFmt w:val="lowerLetter"/>
      <w:lvlText w:val="%8."/>
      <w:lvlJc w:val="left"/>
      <w:pPr>
        <w:ind w:left="6048" w:hanging="360"/>
      </w:pPr>
    </w:lvl>
    <w:lvl w:ilvl="8" w:tplc="0402001B" w:tentative="1">
      <w:start w:val="1"/>
      <w:numFmt w:val="lowerRoman"/>
      <w:lvlText w:val="%9."/>
      <w:lvlJc w:val="right"/>
      <w:pPr>
        <w:ind w:left="6768" w:hanging="180"/>
      </w:pPr>
    </w:lvl>
  </w:abstractNum>
  <w:abstractNum w:abstractNumId="17" w15:restartNumberingAfterBreak="0">
    <w:nsid w:val="5C1A13EA"/>
    <w:multiLevelType w:val="multilevel"/>
    <w:tmpl w:val="4FD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4A5427"/>
    <w:multiLevelType w:val="hybridMultilevel"/>
    <w:tmpl w:val="2952B7EA"/>
    <w:lvl w:ilvl="0" w:tplc="45CC292E">
      <w:start w:val="17"/>
      <w:numFmt w:val="bullet"/>
      <w:lvlText w:val="-"/>
      <w:lvlJc w:val="left"/>
      <w:pPr>
        <w:ind w:left="1428" w:hanging="360"/>
      </w:pPr>
      <w:rPr>
        <w:rFonts w:ascii="Times New Roman" w:eastAsiaTheme="minorEastAsia"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602073E1"/>
    <w:multiLevelType w:val="multilevel"/>
    <w:tmpl w:val="8B2A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D0520"/>
    <w:multiLevelType w:val="multilevel"/>
    <w:tmpl w:val="8C8A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55DE5"/>
    <w:multiLevelType w:val="multilevel"/>
    <w:tmpl w:val="A9E2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260BDC"/>
    <w:multiLevelType w:val="multilevel"/>
    <w:tmpl w:val="655840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DF5AD1"/>
    <w:multiLevelType w:val="multilevel"/>
    <w:tmpl w:val="A638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2"/>
  </w:num>
  <w:num w:numId="5">
    <w:abstractNumId w:val="7"/>
  </w:num>
  <w:num w:numId="6">
    <w:abstractNumId w:val="0"/>
  </w:num>
  <w:num w:numId="7">
    <w:abstractNumId w:val="9"/>
  </w:num>
  <w:num w:numId="8">
    <w:abstractNumId w:val="4"/>
  </w:num>
  <w:num w:numId="9">
    <w:abstractNumId w:val="2"/>
  </w:num>
  <w:num w:numId="10">
    <w:abstractNumId w:val="6"/>
  </w:num>
  <w:num w:numId="11">
    <w:abstractNumId w:val="21"/>
  </w:num>
  <w:num w:numId="12">
    <w:abstractNumId w:val="11"/>
  </w:num>
  <w:num w:numId="13">
    <w:abstractNumId w:val="17"/>
  </w:num>
  <w:num w:numId="14">
    <w:abstractNumId w:val="5"/>
  </w:num>
  <w:num w:numId="15">
    <w:abstractNumId w:val="1"/>
  </w:num>
  <w:num w:numId="16">
    <w:abstractNumId w:val="16"/>
  </w:num>
  <w:num w:numId="17">
    <w:abstractNumId w:val="18"/>
  </w:num>
  <w:num w:numId="18">
    <w:abstractNumId w:val="10"/>
  </w:num>
  <w:num w:numId="19">
    <w:abstractNumId w:val="14"/>
  </w:num>
  <w:num w:numId="20">
    <w:abstractNumId w:val="3"/>
  </w:num>
  <w:num w:numId="21">
    <w:abstractNumId w:val="20"/>
  </w:num>
  <w:num w:numId="22">
    <w:abstractNumId w:val="19"/>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AB"/>
    <w:rsid w:val="00006115"/>
    <w:rsid w:val="00050AA9"/>
    <w:rsid w:val="00064FF6"/>
    <w:rsid w:val="00080EBB"/>
    <w:rsid w:val="000A5EA8"/>
    <w:rsid w:val="000D62E8"/>
    <w:rsid w:val="000F67EB"/>
    <w:rsid w:val="00107B48"/>
    <w:rsid w:val="001577B6"/>
    <w:rsid w:val="0019771A"/>
    <w:rsid w:val="001B5040"/>
    <w:rsid w:val="001C4A0A"/>
    <w:rsid w:val="001C6C99"/>
    <w:rsid w:val="001E500C"/>
    <w:rsid w:val="00241681"/>
    <w:rsid w:val="002676A4"/>
    <w:rsid w:val="00271AE2"/>
    <w:rsid w:val="002A0C2F"/>
    <w:rsid w:val="002A5722"/>
    <w:rsid w:val="002F2C4E"/>
    <w:rsid w:val="002F36DF"/>
    <w:rsid w:val="003008FF"/>
    <w:rsid w:val="00341F77"/>
    <w:rsid w:val="0035164D"/>
    <w:rsid w:val="00362444"/>
    <w:rsid w:val="003727FB"/>
    <w:rsid w:val="003A4F7A"/>
    <w:rsid w:val="003C3977"/>
    <w:rsid w:val="003E2F78"/>
    <w:rsid w:val="003F6716"/>
    <w:rsid w:val="0042173D"/>
    <w:rsid w:val="00430EFA"/>
    <w:rsid w:val="00456DC6"/>
    <w:rsid w:val="0045744F"/>
    <w:rsid w:val="004704DF"/>
    <w:rsid w:val="004711CB"/>
    <w:rsid w:val="00476210"/>
    <w:rsid w:val="004A78F5"/>
    <w:rsid w:val="004B141C"/>
    <w:rsid w:val="004B28BC"/>
    <w:rsid w:val="004E4BFB"/>
    <w:rsid w:val="004E5809"/>
    <w:rsid w:val="004E7123"/>
    <w:rsid w:val="005472B6"/>
    <w:rsid w:val="00555968"/>
    <w:rsid w:val="005907C3"/>
    <w:rsid w:val="005A0971"/>
    <w:rsid w:val="005A3173"/>
    <w:rsid w:val="005B08AB"/>
    <w:rsid w:val="005B2107"/>
    <w:rsid w:val="005C5952"/>
    <w:rsid w:val="005D0E1F"/>
    <w:rsid w:val="005F36F4"/>
    <w:rsid w:val="006207D7"/>
    <w:rsid w:val="006608E4"/>
    <w:rsid w:val="0069322B"/>
    <w:rsid w:val="006B275C"/>
    <w:rsid w:val="006B7CB1"/>
    <w:rsid w:val="006D3ADD"/>
    <w:rsid w:val="006F5537"/>
    <w:rsid w:val="006F734F"/>
    <w:rsid w:val="00707601"/>
    <w:rsid w:val="00721720"/>
    <w:rsid w:val="0073223C"/>
    <w:rsid w:val="0073695E"/>
    <w:rsid w:val="007604A3"/>
    <w:rsid w:val="0077362C"/>
    <w:rsid w:val="007A43E4"/>
    <w:rsid w:val="007A6645"/>
    <w:rsid w:val="007B335D"/>
    <w:rsid w:val="007E3386"/>
    <w:rsid w:val="007E4AD8"/>
    <w:rsid w:val="00810EB5"/>
    <w:rsid w:val="008305E8"/>
    <w:rsid w:val="00830F5A"/>
    <w:rsid w:val="00841631"/>
    <w:rsid w:val="00847D02"/>
    <w:rsid w:val="00863104"/>
    <w:rsid w:val="0089766E"/>
    <w:rsid w:val="008A663A"/>
    <w:rsid w:val="008A669D"/>
    <w:rsid w:val="008C4226"/>
    <w:rsid w:val="008E6FA9"/>
    <w:rsid w:val="008F69C8"/>
    <w:rsid w:val="00945298"/>
    <w:rsid w:val="00982705"/>
    <w:rsid w:val="00996640"/>
    <w:rsid w:val="009B4AA8"/>
    <w:rsid w:val="009D3BBC"/>
    <w:rsid w:val="009E3F59"/>
    <w:rsid w:val="00A24E28"/>
    <w:rsid w:val="00A33F2F"/>
    <w:rsid w:val="00A412B9"/>
    <w:rsid w:val="00A500F1"/>
    <w:rsid w:val="00A56F7B"/>
    <w:rsid w:val="00A73377"/>
    <w:rsid w:val="00A821F7"/>
    <w:rsid w:val="00A879F5"/>
    <w:rsid w:val="00AA5E20"/>
    <w:rsid w:val="00AB1F78"/>
    <w:rsid w:val="00AD707D"/>
    <w:rsid w:val="00B168B8"/>
    <w:rsid w:val="00B80FF7"/>
    <w:rsid w:val="00B8192C"/>
    <w:rsid w:val="00B87FA0"/>
    <w:rsid w:val="00B91C27"/>
    <w:rsid w:val="00BB2EFE"/>
    <w:rsid w:val="00BC5805"/>
    <w:rsid w:val="00BD1DA4"/>
    <w:rsid w:val="00BD5B01"/>
    <w:rsid w:val="00BD71C9"/>
    <w:rsid w:val="00BE1501"/>
    <w:rsid w:val="00C50982"/>
    <w:rsid w:val="00C53581"/>
    <w:rsid w:val="00C54D1B"/>
    <w:rsid w:val="00C76364"/>
    <w:rsid w:val="00CB4B4A"/>
    <w:rsid w:val="00CD29E6"/>
    <w:rsid w:val="00CD3304"/>
    <w:rsid w:val="00CF489F"/>
    <w:rsid w:val="00CF7D8A"/>
    <w:rsid w:val="00D429FB"/>
    <w:rsid w:val="00D4312C"/>
    <w:rsid w:val="00D53FB2"/>
    <w:rsid w:val="00D61DF4"/>
    <w:rsid w:val="00D948D2"/>
    <w:rsid w:val="00DE2358"/>
    <w:rsid w:val="00E03BF1"/>
    <w:rsid w:val="00E10329"/>
    <w:rsid w:val="00E717B1"/>
    <w:rsid w:val="00E83E25"/>
    <w:rsid w:val="00E927B0"/>
    <w:rsid w:val="00EA34F8"/>
    <w:rsid w:val="00EA7644"/>
    <w:rsid w:val="00EC5852"/>
    <w:rsid w:val="00EE13A2"/>
    <w:rsid w:val="00EF1324"/>
    <w:rsid w:val="00EF7375"/>
    <w:rsid w:val="00F06354"/>
    <w:rsid w:val="00F32CD2"/>
    <w:rsid w:val="00F34100"/>
    <w:rsid w:val="00F41AC7"/>
    <w:rsid w:val="00F56872"/>
    <w:rsid w:val="00F8061E"/>
    <w:rsid w:val="00F814CC"/>
    <w:rsid w:val="00F9401B"/>
    <w:rsid w:val="00FA3C6B"/>
    <w:rsid w:val="00FD14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7F904-65F4-47E0-BD72-9ACC4EB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AD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B08AB"/>
  </w:style>
  <w:style w:type="paragraph" w:customStyle="1" w:styleId="Style3">
    <w:name w:val="Style3"/>
    <w:basedOn w:val="a"/>
    <w:uiPriority w:val="99"/>
    <w:rsid w:val="005B08AB"/>
  </w:style>
  <w:style w:type="paragraph" w:customStyle="1" w:styleId="Style4">
    <w:name w:val="Style4"/>
    <w:basedOn w:val="a"/>
    <w:uiPriority w:val="99"/>
    <w:rsid w:val="005B08AB"/>
    <w:pPr>
      <w:spacing w:line="238" w:lineRule="exact"/>
      <w:ind w:firstLine="662"/>
      <w:jc w:val="both"/>
    </w:pPr>
  </w:style>
  <w:style w:type="paragraph" w:customStyle="1" w:styleId="Style8">
    <w:name w:val="Style8"/>
    <w:basedOn w:val="a"/>
    <w:uiPriority w:val="99"/>
    <w:rsid w:val="005B08AB"/>
    <w:pPr>
      <w:spacing w:line="235" w:lineRule="exact"/>
      <w:jc w:val="both"/>
    </w:pPr>
  </w:style>
  <w:style w:type="character" w:customStyle="1" w:styleId="FontStyle11">
    <w:name w:val="Font Style11"/>
    <w:basedOn w:val="a0"/>
    <w:uiPriority w:val="99"/>
    <w:rsid w:val="005B08AB"/>
    <w:rPr>
      <w:rFonts w:ascii="Times New Roman" w:hAnsi="Times New Roman" w:cs="Times New Roman"/>
      <w:b/>
      <w:bCs/>
      <w:sz w:val="24"/>
      <w:szCs w:val="24"/>
    </w:rPr>
  </w:style>
  <w:style w:type="character" w:customStyle="1" w:styleId="FontStyle12">
    <w:name w:val="Font Style12"/>
    <w:basedOn w:val="a0"/>
    <w:uiPriority w:val="99"/>
    <w:rsid w:val="005B08AB"/>
    <w:rPr>
      <w:rFonts w:ascii="Times New Roman" w:hAnsi="Times New Roman" w:cs="Times New Roman"/>
      <w:sz w:val="18"/>
      <w:szCs w:val="18"/>
    </w:rPr>
  </w:style>
  <w:style w:type="character" w:customStyle="1" w:styleId="FontStyle15">
    <w:name w:val="Font Style15"/>
    <w:basedOn w:val="a0"/>
    <w:uiPriority w:val="99"/>
    <w:rsid w:val="005B08AB"/>
    <w:rPr>
      <w:rFonts w:ascii="Times New Roman" w:hAnsi="Times New Roman" w:cs="Times New Roman"/>
      <w:b/>
      <w:bCs/>
      <w:sz w:val="18"/>
      <w:szCs w:val="18"/>
    </w:rPr>
  </w:style>
  <w:style w:type="paragraph" w:styleId="a3">
    <w:name w:val="List Paragraph"/>
    <w:basedOn w:val="a"/>
    <w:uiPriority w:val="34"/>
    <w:qFormat/>
    <w:rsid w:val="005B08AB"/>
    <w:pPr>
      <w:ind w:left="720"/>
      <w:contextualSpacing/>
    </w:pPr>
  </w:style>
  <w:style w:type="paragraph" w:customStyle="1" w:styleId="Style6">
    <w:name w:val="Style6"/>
    <w:basedOn w:val="a"/>
    <w:uiPriority w:val="99"/>
    <w:rsid w:val="000F67EB"/>
    <w:pPr>
      <w:spacing w:line="237" w:lineRule="exact"/>
      <w:ind w:firstLine="672"/>
      <w:jc w:val="both"/>
    </w:pPr>
  </w:style>
  <w:style w:type="character" w:customStyle="1" w:styleId="FontStyle16">
    <w:name w:val="Font Style16"/>
    <w:basedOn w:val="a0"/>
    <w:uiPriority w:val="99"/>
    <w:rsid w:val="000F67EB"/>
    <w:rPr>
      <w:rFonts w:ascii="Times New Roman" w:hAnsi="Times New Roman" w:cs="Times New Roman"/>
      <w:i/>
      <w:iCs/>
      <w:sz w:val="18"/>
      <w:szCs w:val="18"/>
    </w:rPr>
  </w:style>
  <w:style w:type="paragraph" w:styleId="a4">
    <w:name w:val="No Spacing"/>
    <w:uiPriority w:val="1"/>
    <w:qFormat/>
    <w:rsid w:val="001C6C99"/>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a5">
    <w:name w:val="Normal (Web)"/>
    <w:basedOn w:val="a"/>
    <w:uiPriority w:val="99"/>
    <w:unhideWhenUsed/>
    <w:rsid w:val="00430EFA"/>
    <w:pPr>
      <w:widowControl/>
      <w:autoSpaceDE/>
      <w:autoSpaceDN/>
      <w:adjustRightInd/>
      <w:spacing w:before="100" w:beforeAutospacing="1" w:after="100" w:afterAutospacing="1"/>
    </w:pPr>
    <w:rPr>
      <w:rFonts w:eastAsia="Times New Roman"/>
    </w:rPr>
  </w:style>
  <w:style w:type="character" w:styleId="a6">
    <w:name w:val="Strong"/>
    <w:basedOn w:val="a0"/>
    <w:uiPriority w:val="22"/>
    <w:qFormat/>
    <w:rsid w:val="00430EFA"/>
    <w:rPr>
      <w:b/>
      <w:bCs/>
    </w:rPr>
  </w:style>
  <w:style w:type="paragraph" w:customStyle="1" w:styleId="m">
    <w:name w:val="m"/>
    <w:basedOn w:val="a"/>
    <w:rsid w:val="00945298"/>
    <w:pPr>
      <w:widowControl/>
      <w:autoSpaceDE/>
      <w:autoSpaceDN/>
      <w:adjustRightInd/>
      <w:spacing w:before="100" w:beforeAutospacing="1" w:after="100" w:afterAutospacing="1"/>
    </w:pPr>
    <w:rPr>
      <w:rFonts w:eastAsia="Times New Roman"/>
    </w:rPr>
  </w:style>
  <w:style w:type="paragraph" w:styleId="a7">
    <w:name w:val="Balloon Text"/>
    <w:basedOn w:val="a"/>
    <w:link w:val="a8"/>
    <w:uiPriority w:val="99"/>
    <w:semiHidden/>
    <w:unhideWhenUsed/>
    <w:rsid w:val="00945298"/>
    <w:rPr>
      <w:rFonts w:ascii="Tahoma" w:hAnsi="Tahoma" w:cs="Tahoma"/>
      <w:sz w:val="16"/>
      <w:szCs w:val="16"/>
    </w:rPr>
  </w:style>
  <w:style w:type="character" w:customStyle="1" w:styleId="a8">
    <w:name w:val="Изнесен текст Знак"/>
    <w:basedOn w:val="a0"/>
    <w:link w:val="a7"/>
    <w:uiPriority w:val="99"/>
    <w:semiHidden/>
    <w:rsid w:val="00945298"/>
    <w:rPr>
      <w:rFonts w:ascii="Tahoma" w:eastAsiaTheme="minorEastAsia" w:hAnsi="Tahoma" w:cs="Tahoma"/>
      <w:sz w:val="16"/>
      <w:szCs w:val="16"/>
      <w:lang w:eastAsia="bg-BG"/>
    </w:rPr>
  </w:style>
  <w:style w:type="character" w:styleId="a9">
    <w:name w:val="Hyperlink"/>
    <w:basedOn w:val="a0"/>
    <w:uiPriority w:val="99"/>
    <w:semiHidden/>
    <w:unhideWhenUsed/>
    <w:rsid w:val="00C50982"/>
    <w:rPr>
      <w:color w:val="0000FF"/>
      <w:u w:val="single"/>
    </w:rPr>
  </w:style>
  <w:style w:type="table" w:styleId="aa">
    <w:name w:val="Table Grid"/>
    <w:basedOn w:val="a1"/>
    <w:uiPriority w:val="39"/>
    <w:rsid w:val="00C7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648">
      <w:bodyDiv w:val="1"/>
      <w:marLeft w:val="0"/>
      <w:marRight w:val="0"/>
      <w:marTop w:val="0"/>
      <w:marBottom w:val="0"/>
      <w:divBdr>
        <w:top w:val="none" w:sz="0" w:space="0" w:color="auto"/>
        <w:left w:val="none" w:sz="0" w:space="0" w:color="auto"/>
        <w:bottom w:val="none" w:sz="0" w:space="0" w:color="auto"/>
        <w:right w:val="none" w:sz="0" w:space="0" w:color="auto"/>
      </w:divBdr>
    </w:div>
    <w:div w:id="286930837">
      <w:bodyDiv w:val="1"/>
      <w:marLeft w:val="0"/>
      <w:marRight w:val="0"/>
      <w:marTop w:val="0"/>
      <w:marBottom w:val="0"/>
      <w:divBdr>
        <w:top w:val="none" w:sz="0" w:space="0" w:color="auto"/>
        <w:left w:val="none" w:sz="0" w:space="0" w:color="auto"/>
        <w:bottom w:val="none" w:sz="0" w:space="0" w:color="auto"/>
        <w:right w:val="none" w:sz="0" w:space="0" w:color="auto"/>
      </w:divBdr>
    </w:div>
    <w:div w:id="386610345">
      <w:bodyDiv w:val="1"/>
      <w:marLeft w:val="0"/>
      <w:marRight w:val="0"/>
      <w:marTop w:val="0"/>
      <w:marBottom w:val="0"/>
      <w:divBdr>
        <w:top w:val="none" w:sz="0" w:space="0" w:color="auto"/>
        <w:left w:val="none" w:sz="0" w:space="0" w:color="auto"/>
        <w:bottom w:val="none" w:sz="0" w:space="0" w:color="auto"/>
        <w:right w:val="none" w:sz="0" w:space="0" w:color="auto"/>
      </w:divBdr>
    </w:div>
    <w:div w:id="586691117">
      <w:bodyDiv w:val="1"/>
      <w:marLeft w:val="0"/>
      <w:marRight w:val="0"/>
      <w:marTop w:val="0"/>
      <w:marBottom w:val="0"/>
      <w:divBdr>
        <w:top w:val="none" w:sz="0" w:space="0" w:color="auto"/>
        <w:left w:val="none" w:sz="0" w:space="0" w:color="auto"/>
        <w:bottom w:val="none" w:sz="0" w:space="0" w:color="auto"/>
        <w:right w:val="none" w:sz="0" w:space="0" w:color="auto"/>
      </w:divBdr>
    </w:div>
    <w:div w:id="646201461">
      <w:bodyDiv w:val="1"/>
      <w:marLeft w:val="0"/>
      <w:marRight w:val="0"/>
      <w:marTop w:val="0"/>
      <w:marBottom w:val="0"/>
      <w:divBdr>
        <w:top w:val="none" w:sz="0" w:space="0" w:color="auto"/>
        <w:left w:val="none" w:sz="0" w:space="0" w:color="auto"/>
        <w:bottom w:val="none" w:sz="0" w:space="0" w:color="auto"/>
        <w:right w:val="none" w:sz="0" w:space="0" w:color="auto"/>
      </w:divBdr>
    </w:div>
    <w:div w:id="916980912">
      <w:bodyDiv w:val="1"/>
      <w:marLeft w:val="0"/>
      <w:marRight w:val="0"/>
      <w:marTop w:val="0"/>
      <w:marBottom w:val="0"/>
      <w:divBdr>
        <w:top w:val="none" w:sz="0" w:space="0" w:color="auto"/>
        <w:left w:val="none" w:sz="0" w:space="0" w:color="auto"/>
        <w:bottom w:val="none" w:sz="0" w:space="0" w:color="auto"/>
        <w:right w:val="none" w:sz="0" w:space="0" w:color="auto"/>
      </w:divBdr>
    </w:div>
    <w:div w:id="960914066">
      <w:bodyDiv w:val="1"/>
      <w:marLeft w:val="0"/>
      <w:marRight w:val="0"/>
      <w:marTop w:val="0"/>
      <w:marBottom w:val="0"/>
      <w:divBdr>
        <w:top w:val="none" w:sz="0" w:space="0" w:color="auto"/>
        <w:left w:val="none" w:sz="0" w:space="0" w:color="auto"/>
        <w:bottom w:val="none" w:sz="0" w:space="0" w:color="auto"/>
        <w:right w:val="none" w:sz="0" w:space="0" w:color="auto"/>
      </w:divBdr>
    </w:div>
    <w:div w:id="961040586">
      <w:bodyDiv w:val="1"/>
      <w:marLeft w:val="0"/>
      <w:marRight w:val="0"/>
      <w:marTop w:val="0"/>
      <w:marBottom w:val="0"/>
      <w:divBdr>
        <w:top w:val="none" w:sz="0" w:space="0" w:color="auto"/>
        <w:left w:val="none" w:sz="0" w:space="0" w:color="auto"/>
        <w:bottom w:val="none" w:sz="0" w:space="0" w:color="auto"/>
        <w:right w:val="none" w:sz="0" w:space="0" w:color="auto"/>
      </w:divBdr>
    </w:div>
    <w:div w:id="1142817688">
      <w:bodyDiv w:val="1"/>
      <w:marLeft w:val="0"/>
      <w:marRight w:val="0"/>
      <w:marTop w:val="0"/>
      <w:marBottom w:val="0"/>
      <w:divBdr>
        <w:top w:val="none" w:sz="0" w:space="0" w:color="auto"/>
        <w:left w:val="none" w:sz="0" w:space="0" w:color="auto"/>
        <w:bottom w:val="none" w:sz="0" w:space="0" w:color="auto"/>
        <w:right w:val="none" w:sz="0" w:space="0" w:color="auto"/>
      </w:divBdr>
    </w:div>
    <w:div w:id="1303776557">
      <w:bodyDiv w:val="1"/>
      <w:marLeft w:val="0"/>
      <w:marRight w:val="0"/>
      <w:marTop w:val="0"/>
      <w:marBottom w:val="0"/>
      <w:divBdr>
        <w:top w:val="none" w:sz="0" w:space="0" w:color="auto"/>
        <w:left w:val="none" w:sz="0" w:space="0" w:color="auto"/>
        <w:bottom w:val="none" w:sz="0" w:space="0" w:color="auto"/>
        <w:right w:val="none" w:sz="0" w:space="0" w:color="auto"/>
      </w:divBdr>
    </w:div>
    <w:div w:id="1718234923">
      <w:bodyDiv w:val="1"/>
      <w:marLeft w:val="0"/>
      <w:marRight w:val="0"/>
      <w:marTop w:val="0"/>
      <w:marBottom w:val="0"/>
      <w:divBdr>
        <w:top w:val="none" w:sz="0" w:space="0" w:color="auto"/>
        <w:left w:val="none" w:sz="0" w:space="0" w:color="auto"/>
        <w:bottom w:val="none" w:sz="0" w:space="0" w:color="auto"/>
        <w:right w:val="none" w:sz="0" w:space="0" w:color="auto"/>
      </w:divBdr>
    </w:div>
    <w:div w:id="1793791181">
      <w:bodyDiv w:val="1"/>
      <w:marLeft w:val="0"/>
      <w:marRight w:val="0"/>
      <w:marTop w:val="0"/>
      <w:marBottom w:val="0"/>
      <w:divBdr>
        <w:top w:val="none" w:sz="0" w:space="0" w:color="auto"/>
        <w:left w:val="none" w:sz="0" w:space="0" w:color="auto"/>
        <w:bottom w:val="none" w:sz="0" w:space="0" w:color="auto"/>
        <w:right w:val="none" w:sz="0" w:space="0" w:color="auto"/>
      </w:divBdr>
    </w:div>
    <w:div w:id="1853838137">
      <w:bodyDiv w:val="1"/>
      <w:marLeft w:val="0"/>
      <w:marRight w:val="0"/>
      <w:marTop w:val="0"/>
      <w:marBottom w:val="0"/>
      <w:divBdr>
        <w:top w:val="none" w:sz="0" w:space="0" w:color="auto"/>
        <w:left w:val="none" w:sz="0" w:space="0" w:color="auto"/>
        <w:bottom w:val="none" w:sz="0" w:space="0" w:color="auto"/>
        <w:right w:val="none" w:sz="0" w:space="0" w:color="auto"/>
      </w:divBdr>
    </w:div>
    <w:div w:id="18753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ik1711.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34CC-2B43-49A3-BBEB-1517D29C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7175</Words>
  <Characters>40898</Characters>
  <Application>Microsoft Office Word</Application>
  <DocSecurity>0</DocSecurity>
  <Lines>340</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14</cp:revision>
  <cp:lastPrinted>2023-09-11T16:36:00Z</cp:lastPrinted>
  <dcterms:created xsi:type="dcterms:W3CDTF">2023-09-11T14:53:00Z</dcterms:created>
  <dcterms:modified xsi:type="dcterms:W3CDTF">2023-09-12T06:23:00Z</dcterms:modified>
</cp:coreProperties>
</file>