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45" w:rsidRDefault="00E35245" w:rsidP="00E35245">
      <w:pPr>
        <w:ind w:left="9214"/>
      </w:pPr>
      <w:r w:rsidRPr="00236C38">
        <w:t xml:space="preserve">Приложение № </w:t>
      </w:r>
      <w:r>
        <w:t>1</w:t>
      </w:r>
    </w:p>
    <w:p w:rsidR="00E35245" w:rsidRDefault="00E35245" w:rsidP="00E35245">
      <w:pPr>
        <w:ind w:left="9214"/>
      </w:pPr>
      <w:r>
        <w:t>към Решение № 1552-МИ от</w:t>
      </w:r>
    </w:p>
    <w:p w:rsidR="00E35245" w:rsidRPr="00236C38" w:rsidRDefault="00E35245" w:rsidP="00E35245">
      <w:pPr>
        <w:ind w:left="9214"/>
      </w:pPr>
      <w:r>
        <w:t>28.08.2015 г.</w:t>
      </w:r>
    </w:p>
    <w:p w:rsidR="00E35245" w:rsidRPr="00236C38" w:rsidRDefault="00E35245" w:rsidP="00E35245">
      <w:pPr>
        <w:rPr>
          <w:b/>
        </w:rPr>
      </w:pPr>
    </w:p>
    <w:p w:rsidR="00E35245" w:rsidRPr="00EF1DB5" w:rsidRDefault="00E35245" w:rsidP="00E35245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 ЗАВЕТ</w:t>
      </w:r>
    </w:p>
    <w:p w:rsidR="00E35245" w:rsidRPr="00236C38" w:rsidRDefault="00E35245" w:rsidP="00E35245">
      <w:pPr>
        <w:ind w:firstLine="851"/>
        <w:jc w:val="both"/>
      </w:pPr>
    </w:p>
    <w:p w:rsidR="00E35245" w:rsidRPr="00BE2F1D" w:rsidRDefault="00E35245" w:rsidP="00E35245">
      <w:pPr>
        <w:jc w:val="center"/>
        <w:rPr>
          <w:b/>
          <w:lang w:val="ru-RU"/>
        </w:rPr>
      </w:pPr>
      <w:r>
        <w:rPr>
          <w:b/>
        </w:rPr>
        <w:t xml:space="preserve">Публичен електронен регистър </w:t>
      </w:r>
      <w:r w:rsidR="00036911">
        <w:rPr>
          <w:b/>
        </w:rPr>
        <w:t xml:space="preserve">на коалиции </w:t>
      </w:r>
      <w:bookmarkStart w:id="0" w:name="_GoBack"/>
      <w:bookmarkEnd w:id="0"/>
      <w:r>
        <w:rPr>
          <w:b/>
        </w:rPr>
        <w:t>в</w:t>
      </w:r>
      <w:r>
        <w:rPr>
          <w:b/>
          <w:lang w:val="ru-RU"/>
        </w:rPr>
        <w:t xml:space="preserve"> </w:t>
      </w: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E35245" w:rsidRDefault="00E35245" w:rsidP="00E35245">
      <w:pPr>
        <w:ind w:firstLine="851"/>
        <w:jc w:val="center"/>
      </w:pPr>
    </w:p>
    <w:p w:rsidR="00E35245" w:rsidRPr="00D87077" w:rsidRDefault="00E35245" w:rsidP="00E352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6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2770"/>
        <w:gridCol w:w="2221"/>
        <w:gridCol w:w="5079"/>
        <w:gridCol w:w="3115"/>
        <w:gridCol w:w="1921"/>
      </w:tblGrid>
      <w:tr w:rsidR="00E35245" w:rsidRPr="00D87077" w:rsidTr="00B86739">
        <w:trPr>
          <w:tblHeader/>
          <w:jc w:val="center"/>
        </w:trPr>
        <w:tc>
          <w:tcPr>
            <w:tcW w:w="13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245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E35245" w:rsidRPr="00D87077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7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245" w:rsidRPr="00D87077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245" w:rsidRPr="00D87077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избор, община/ район/ </w:t>
            </w:r>
            <w:proofErr w:type="spellStart"/>
            <w:r>
              <w:rPr>
                <w:color w:val="000000"/>
              </w:rPr>
              <w:t>кметсво</w:t>
            </w:r>
            <w:proofErr w:type="spellEnd"/>
          </w:p>
        </w:tc>
        <w:tc>
          <w:tcPr>
            <w:tcW w:w="5079" w:type="dxa"/>
            <w:shd w:val="clear" w:color="auto" w:fill="FEFEFE"/>
            <w:vAlign w:val="center"/>
          </w:tcPr>
          <w:p w:rsidR="00E35245" w:rsidRPr="00D87077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3115" w:type="dxa"/>
            <w:shd w:val="clear" w:color="auto" w:fill="FEFEFE"/>
            <w:vAlign w:val="center"/>
          </w:tcPr>
          <w:p w:rsidR="00E35245" w:rsidRPr="00D87077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19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245" w:rsidRPr="00D87077" w:rsidRDefault="00E35245" w:rsidP="00B8673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E35245" w:rsidRPr="000E091C" w:rsidTr="00B86739">
        <w:trPr>
          <w:tblHeader/>
          <w:jc w:val="center"/>
        </w:trPr>
        <w:tc>
          <w:tcPr>
            <w:tcW w:w="13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245" w:rsidRPr="000E091C" w:rsidRDefault="00E35245" w:rsidP="00B8673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7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245" w:rsidRPr="000E091C" w:rsidRDefault="00E35245" w:rsidP="00B8673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245" w:rsidRPr="000E091C" w:rsidRDefault="00E35245" w:rsidP="00B867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079" w:type="dxa"/>
            <w:shd w:val="clear" w:color="auto" w:fill="FEFEFE"/>
            <w:vAlign w:val="center"/>
          </w:tcPr>
          <w:p w:rsidR="00E35245" w:rsidRPr="000E091C" w:rsidRDefault="00E35245" w:rsidP="00B867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5" w:type="dxa"/>
            <w:shd w:val="clear" w:color="auto" w:fill="FEFEFE"/>
          </w:tcPr>
          <w:p w:rsidR="00E35245" w:rsidRPr="000E091C" w:rsidRDefault="00E35245" w:rsidP="00B867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245" w:rsidRPr="000E091C" w:rsidRDefault="00E35245" w:rsidP="00B867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E35245" w:rsidRPr="00D87077" w:rsidTr="00B86739">
        <w:trPr>
          <w:trHeight w:val="1537"/>
          <w:jc w:val="center"/>
        </w:trPr>
        <w:tc>
          <w:tcPr>
            <w:tcW w:w="13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245" w:rsidRDefault="00E35245" w:rsidP="00B86739">
            <w:pPr>
              <w:rPr>
                <w:color w:val="000000"/>
              </w:rPr>
            </w:pPr>
          </w:p>
          <w:p w:rsidR="00E35245" w:rsidRDefault="00E35245" w:rsidP="00B86739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9, 20, 21</w:t>
            </w:r>
            <w:r>
              <w:rPr>
                <w:color w:val="000000"/>
              </w:rPr>
              <w:t>/</w:t>
            </w:r>
          </w:p>
          <w:p w:rsidR="00E35245" w:rsidRDefault="00E35245" w:rsidP="00B8673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.09.2015г</w:t>
            </w:r>
          </w:p>
          <w:p w:rsidR="00E35245" w:rsidRDefault="00E35245" w:rsidP="00B86739">
            <w:pPr>
              <w:jc w:val="center"/>
              <w:rPr>
                <w:color w:val="000000"/>
              </w:rPr>
            </w:pPr>
          </w:p>
          <w:p w:rsidR="00E35245" w:rsidRDefault="00E35245" w:rsidP="00B86739">
            <w:pPr>
              <w:jc w:val="center"/>
              <w:rPr>
                <w:color w:val="000000"/>
              </w:rPr>
            </w:pPr>
          </w:p>
          <w:p w:rsidR="00E35245" w:rsidRDefault="00E35245" w:rsidP="00B86739">
            <w:pPr>
              <w:jc w:val="center"/>
              <w:rPr>
                <w:color w:val="000000"/>
              </w:rPr>
            </w:pPr>
          </w:p>
          <w:p w:rsidR="00E35245" w:rsidRDefault="00E35245" w:rsidP="00B86739">
            <w:pPr>
              <w:jc w:val="center"/>
              <w:rPr>
                <w:color w:val="000000"/>
              </w:rPr>
            </w:pPr>
          </w:p>
          <w:p w:rsidR="00E35245" w:rsidRDefault="00E35245" w:rsidP="00B86739">
            <w:pPr>
              <w:jc w:val="center"/>
              <w:rPr>
                <w:color w:val="000000"/>
              </w:rPr>
            </w:pPr>
          </w:p>
        </w:tc>
        <w:tc>
          <w:tcPr>
            <w:tcW w:w="27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245" w:rsidRDefault="00E35245" w:rsidP="00E3524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коалиция </w:t>
            </w:r>
            <w:r>
              <w:rPr>
                <w:b/>
                <w:color w:val="000000"/>
              </w:rPr>
              <w:t>РЕФОРМАТОРСКИ БЛОК</w:t>
            </w:r>
          </w:p>
          <w:p w:rsidR="00E35245" w:rsidRDefault="00E35245" w:rsidP="00E35245">
            <w:pP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EFEFE"/>
                <w:lang w:val="en-US"/>
              </w:rPr>
            </w:pPr>
            <w:r>
              <w:rPr>
                <w:b/>
                <w:color w:val="000000"/>
              </w:rPr>
              <w:t>съставни партии: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EFEFE"/>
              </w:rPr>
              <w:t xml:space="preserve"> </w:t>
            </w:r>
          </w:p>
          <w:p w:rsidR="00E35245" w:rsidRDefault="00E35245" w:rsidP="00E35245">
            <w:pPr>
              <w:rPr>
                <w:rFonts w:ascii="Times New Roman" w:hAnsi="Times New Roman"/>
                <w:color w:val="000000"/>
                <w:sz w:val="18"/>
                <w:szCs w:val="16"/>
                <w:shd w:val="clear" w:color="auto" w:fill="FEFEFE"/>
              </w:rPr>
            </w:pPr>
            <w:r>
              <w:rPr>
                <w:color w:val="000000"/>
                <w:sz w:val="18"/>
                <w:szCs w:val="16"/>
                <w:shd w:val="clear" w:color="auto" w:fill="FEFEFE"/>
              </w:rPr>
              <w:t>ПП „Български земеделски народен съюз“ (БЗНС);</w:t>
            </w:r>
          </w:p>
          <w:p w:rsidR="00E35245" w:rsidRDefault="00E35245" w:rsidP="00E35245">
            <w:pPr>
              <w:rPr>
                <w:color w:val="000000"/>
                <w:sz w:val="18"/>
                <w:szCs w:val="16"/>
                <w:shd w:val="clear" w:color="auto" w:fill="FEFEFE"/>
              </w:rPr>
            </w:pPr>
            <w:r>
              <w:rPr>
                <w:color w:val="000000"/>
                <w:sz w:val="18"/>
                <w:szCs w:val="16"/>
                <w:shd w:val="clear" w:color="auto" w:fill="FEFEFE"/>
              </w:rPr>
              <w:t>ПП „Движение България на гражданите“ (ДБГ)</w:t>
            </w:r>
            <w:r>
              <w:rPr>
                <w:color w:val="000000"/>
                <w:sz w:val="18"/>
                <w:szCs w:val="16"/>
                <w:shd w:val="clear" w:color="auto" w:fill="FEFEFE"/>
                <w:lang w:val="en-US"/>
              </w:rPr>
              <w:t>;</w:t>
            </w:r>
            <w:r>
              <w:rPr>
                <w:color w:val="000000"/>
                <w:sz w:val="18"/>
                <w:szCs w:val="16"/>
                <w:shd w:val="clear" w:color="auto" w:fill="FEFEFE"/>
              </w:rPr>
              <w:t xml:space="preserve"> </w:t>
            </w:r>
          </w:p>
          <w:p w:rsidR="00E35245" w:rsidRDefault="00E35245" w:rsidP="00E35245">
            <w:pPr>
              <w:rPr>
                <w:color w:val="000000"/>
                <w:sz w:val="18"/>
                <w:szCs w:val="16"/>
                <w:shd w:val="clear" w:color="auto" w:fill="FEFEFE"/>
              </w:rPr>
            </w:pPr>
            <w:r>
              <w:rPr>
                <w:color w:val="000000"/>
                <w:sz w:val="18"/>
                <w:szCs w:val="16"/>
                <w:shd w:val="clear" w:color="auto" w:fill="FEFEFE"/>
              </w:rPr>
              <w:t>ПП „Демократи за силна България“ (ДСБ);</w:t>
            </w:r>
          </w:p>
          <w:p w:rsidR="00E35245" w:rsidRDefault="00E35245" w:rsidP="00E35245">
            <w:pPr>
              <w:rPr>
                <w:color w:val="000000"/>
                <w:sz w:val="18"/>
                <w:szCs w:val="16"/>
                <w:shd w:val="clear" w:color="auto" w:fill="FEFEFE"/>
              </w:rPr>
            </w:pPr>
            <w:r>
              <w:rPr>
                <w:color w:val="000000"/>
                <w:sz w:val="18"/>
                <w:szCs w:val="16"/>
                <w:shd w:val="clear" w:color="auto" w:fill="FEFEFE"/>
              </w:rPr>
              <w:t>ПП „Народна партия свобода и достойнство“ (НПСД)</w:t>
            </w:r>
            <w:r>
              <w:rPr>
                <w:color w:val="000000"/>
                <w:sz w:val="18"/>
                <w:szCs w:val="16"/>
                <w:shd w:val="clear" w:color="auto" w:fill="FEFEFE"/>
                <w:lang w:val="en-US"/>
              </w:rPr>
              <w:t xml:space="preserve"> ;</w:t>
            </w:r>
          </w:p>
          <w:p w:rsidR="00E35245" w:rsidRDefault="00E35245" w:rsidP="00E35245">
            <w:pPr>
              <w:rPr>
                <w:color w:val="000000"/>
                <w:sz w:val="18"/>
                <w:szCs w:val="16"/>
                <w:shd w:val="clear" w:color="auto" w:fill="FEFEFE"/>
              </w:rPr>
            </w:pPr>
            <w:r>
              <w:rPr>
                <w:color w:val="000000"/>
                <w:sz w:val="18"/>
                <w:szCs w:val="16"/>
                <w:shd w:val="clear" w:color="auto" w:fill="FEFEFE"/>
              </w:rPr>
              <w:t>ПП „Съюз на демократичните сили“ (СДС)</w:t>
            </w:r>
          </w:p>
          <w:p w:rsidR="00E35245" w:rsidRPr="00E94125" w:rsidRDefault="00E35245" w:rsidP="00B8673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245" w:rsidRPr="00AD72A2" w:rsidRDefault="00E35245" w:rsidP="00B86739">
            <w:r w:rsidRPr="00AD72A2">
              <w:t>1. Кмет на Община Завет</w:t>
            </w:r>
          </w:p>
          <w:p w:rsidR="00E35245" w:rsidRPr="00AD72A2" w:rsidRDefault="00E35245" w:rsidP="00B86739">
            <w:r w:rsidRPr="00AD72A2">
              <w:t xml:space="preserve">2. Общински </w:t>
            </w:r>
            <w:proofErr w:type="spellStart"/>
            <w:r w:rsidRPr="00AD72A2">
              <w:t>Съветници</w:t>
            </w:r>
            <w:proofErr w:type="spellEnd"/>
          </w:p>
          <w:p w:rsidR="00E35245" w:rsidRPr="00DA5547" w:rsidRDefault="00E35245" w:rsidP="00B86739">
            <w:pPr>
              <w:rPr>
                <w:color w:val="000000"/>
              </w:rPr>
            </w:pPr>
            <w:r w:rsidRPr="00AD72A2">
              <w:t xml:space="preserve">3. Кмет на </w:t>
            </w:r>
            <w:proofErr w:type="spellStart"/>
            <w:r w:rsidRPr="00AD72A2">
              <w:t>Кметсва</w:t>
            </w:r>
            <w:proofErr w:type="spellEnd"/>
            <w:r w:rsidRPr="00AD72A2">
              <w:t xml:space="preserve"> </w:t>
            </w:r>
            <w:r w:rsidRPr="00AD72A2">
              <w:rPr>
                <w:rFonts w:ascii="Helvetica" w:hAnsi="Helvetica" w:cs="Helvetica"/>
                <w:sz w:val="21"/>
                <w:szCs w:val="21"/>
              </w:rPr>
              <w:t>Брестовене, Веселец, Ив.Шишманово, Острово, Прелез и Сушево на 25 октомври 2015 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79" w:type="dxa"/>
            <w:shd w:val="clear" w:color="auto" w:fill="FEFEFE"/>
            <w:vAlign w:val="center"/>
          </w:tcPr>
          <w:p w:rsidR="00E35245" w:rsidRDefault="00E35245" w:rsidP="00E352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№2039-МИ/09.</w:t>
            </w:r>
            <w:proofErr w:type="spellStart"/>
            <w:r>
              <w:rPr>
                <w:b/>
                <w:color w:val="000000"/>
              </w:rPr>
              <w:t>09</w:t>
            </w:r>
            <w:proofErr w:type="spellEnd"/>
            <w:r>
              <w:rPr>
                <w:b/>
                <w:color w:val="000000"/>
              </w:rPr>
              <w:t>.2015 г.</w:t>
            </w:r>
          </w:p>
          <w:p w:rsidR="00E35245" w:rsidRPr="00DA5547" w:rsidRDefault="00E35245" w:rsidP="00B86739">
            <w:pPr>
              <w:jc w:val="center"/>
              <w:rPr>
                <w:color w:val="000000"/>
              </w:rPr>
            </w:pPr>
          </w:p>
        </w:tc>
        <w:tc>
          <w:tcPr>
            <w:tcW w:w="3115" w:type="dxa"/>
            <w:shd w:val="clear" w:color="auto" w:fill="FEFEFE"/>
            <w:vAlign w:val="center"/>
          </w:tcPr>
          <w:p w:rsidR="00E35245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/ 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.09.2015г.</w:t>
            </w:r>
          </w:p>
          <w:p w:rsidR="00E35245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Решение </w:t>
            </w: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</w:rPr>
              <w:t>/ 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.09.2015г.</w:t>
            </w:r>
          </w:p>
          <w:p w:rsidR="00E35245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Решение </w:t>
            </w: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/ 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.09.2015г.</w:t>
            </w:r>
          </w:p>
          <w:p w:rsidR="00E35245" w:rsidRPr="00AD72A2" w:rsidRDefault="00E35245" w:rsidP="00B86739">
            <w:pPr>
              <w:jc w:val="center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5245" w:rsidRPr="00E35245" w:rsidRDefault="00E35245" w:rsidP="00B867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Нихат Ахмет Расим</w:t>
            </w:r>
          </w:p>
          <w:p w:rsidR="00E35245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Брестовене ул. Маршал Толбухин 16</w:t>
            </w:r>
            <w:r>
              <w:rPr>
                <w:color w:val="000000"/>
              </w:rPr>
              <w:t>,</w:t>
            </w:r>
          </w:p>
          <w:p w:rsidR="00E35245" w:rsidRDefault="00E35245" w:rsidP="00B86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 : 0888550663</w:t>
            </w:r>
          </w:p>
          <w:p w:rsidR="00E35245" w:rsidRPr="0015081C" w:rsidRDefault="00E35245" w:rsidP="00E35245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490983" w:rsidRDefault="00490983"/>
    <w:sectPr w:rsidR="00490983" w:rsidSect="00E3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5"/>
    <w:rsid w:val="00036911"/>
    <w:rsid w:val="00490983"/>
    <w:rsid w:val="00E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4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4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2</cp:revision>
  <dcterms:created xsi:type="dcterms:W3CDTF">2015-09-15T06:46:00Z</dcterms:created>
  <dcterms:modified xsi:type="dcterms:W3CDTF">2015-09-15T07:12:00Z</dcterms:modified>
</cp:coreProperties>
</file>