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4A" w:rsidRPr="00C8544A" w:rsidRDefault="00C8544A" w:rsidP="00C8544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C8544A">
        <w:rPr>
          <w:rFonts w:ascii="Calibri" w:eastAsia="Calibri" w:hAnsi="Calibri" w:cs="Times New Roman"/>
          <w:b/>
          <w:sz w:val="36"/>
          <w:szCs w:val="36"/>
          <w:u w:val="single"/>
        </w:rPr>
        <w:t>ОБЩИНСКА ИЗБИРАТЕЛНА КОМИСИЯ ЗАВЕТ</w:t>
      </w:r>
    </w:p>
    <w:p w:rsidR="00C8544A" w:rsidRPr="00C8544A" w:rsidRDefault="00C8544A" w:rsidP="00C8544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C8544A" w:rsidRPr="00C8544A" w:rsidRDefault="00D93556" w:rsidP="00C8544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ПРОТОКОЛ № 12</w:t>
      </w:r>
    </w:p>
    <w:p w:rsidR="00C8544A" w:rsidRPr="00C8544A" w:rsidRDefault="00C8544A" w:rsidP="00C8544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8544A">
        <w:rPr>
          <w:rFonts w:ascii="Calibri" w:eastAsia="Calibri" w:hAnsi="Calibri" w:cs="Times New Roman"/>
          <w:b/>
          <w:sz w:val="36"/>
          <w:szCs w:val="36"/>
        </w:rPr>
        <w:t>от проведено заседание на ОИК ЗАВЕТ</w:t>
      </w:r>
    </w:p>
    <w:p w:rsidR="00C8544A" w:rsidRPr="00C8544A" w:rsidRDefault="004F0B92" w:rsidP="00C8544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на 23</w:t>
      </w:r>
      <w:r w:rsidR="00C8544A" w:rsidRPr="00C8544A">
        <w:rPr>
          <w:rFonts w:ascii="Calibri" w:eastAsia="Calibri" w:hAnsi="Calibri" w:cs="Times New Roman"/>
          <w:b/>
          <w:sz w:val="36"/>
          <w:szCs w:val="36"/>
        </w:rPr>
        <w:t>.09.2015 г.</w:t>
      </w:r>
    </w:p>
    <w:p w:rsidR="00C8544A" w:rsidRPr="00C8544A" w:rsidRDefault="00C8544A" w:rsidP="00C8544A">
      <w:pPr>
        <w:rPr>
          <w:rFonts w:ascii="Calibri" w:eastAsia="Calibri" w:hAnsi="Calibri" w:cs="Times New Roman"/>
          <w:b/>
          <w:sz w:val="36"/>
          <w:szCs w:val="36"/>
        </w:rPr>
      </w:pP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  <w:r w:rsidRPr="00C8544A">
        <w:rPr>
          <w:rFonts w:ascii="Calibri" w:eastAsia="Calibri" w:hAnsi="Calibri" w:cs="Times New Roman"/>
          <w:b/>
          <w:sz w:val="26"/>
          <w:szCs w:val="26"/>
        </w:rPr>
        <w:t xml:space="preserve">     </w:t>
      </w:r>
      <w:r w:rsidR="004F0B92" w:rsidRPr="00190489">
        <w:rPr>
          <w:rFonts w:ascii="Calibri" w:eastAsia="Calibri" w:hAnsi="Calibri" w:cs="Times New Roman"/>
          <w:sz w:val="24"/>
          <w:szCs w:val="24"/>
        </w:rPr>
        <w:t>Днес, 23</w:t>
      </w:r>
      <w:r w:rsidRPr="00190489">
        <w:rPr>
          <w:rFonts w:ascii="Calibri" w:eastAsia="Calibri" w:hAnsi="Calibri" w:cs="Times New Roman"/>
          <w:sz w:val="24"/>
          <w:szCs w:val="24"/>
        </w:rPr>
        <w:t xml:space="preserve">.09.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8544A" w:rsidRPr="00190489" w:rsidRDefault="00C8544A" w:rsidP="00A60493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>1</w:t>
      </w:r>
      <w:r w:rsidR="004F0B92" w:rsidRPr="00190489">
        <w:rPr>
          <w:rFonts w:ascii="Calibri" w:eastAsia="Calibri" w:hAnsi="Calibri" w:cs="Times New Roman"/>
          <w:sz w:val="24"/>
          <w:szCs w:val="24"/>
        </w:rPr>
        <w:t>. П</w:t>
      </w:r>
      <w:r w:rsidR="00A60493" w:rsidRPr="00190489">
        <w:rPr>
          <w:rFonts w:ascii="Calibri" w:eastAsia="Calibri" w:hAnsi="Calibri" w:cs="Times New Roman"/>
          <w:sz w:val="24"/>
          <w:szCs w:val="24"/>
        </w:rPr>
        <w:t xml:space="preserve">риемане на решение относно проведения жребий за </w:t>
      </w:r>
      <w:r w:rsidR="004F0B92" w:rsidRPr="00190489">
        <w:rPr>
          <w:rFonts w:ascii="Calibri" w:eastAsia="Calibri" w:hAnsi="Calibri" w:cs="Times New Roman"/>
          <w:sz w:val="24"/>
          <w:szCs w:val="24"/>
        </w:rPr>
        <w:t xml:space="preserve"> определяне на поредните номера  на партиите и коалициите  в бюлетината за община Завет.</w:t>
      </w: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</w:p>
    <w:p w:rsidR="00C8544A" w:rsidRPr="00190489" w:rsidRDefault="004F0B92" w:rsidP="00C8544A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>Заседанието е открито в 15:10</w:t>
      </w:r>
      <w:r w:rsidR="00C8544A" w:rsidRPr="00190489">
        <w:rPr>
          <w:rFonts w:ascii="Calibri" w:eastAsia="Calibri" w:hAnsi="Calibri" w:cs="Times New Roman"/>
          <w:sz w:val="24"/>
          <w:szCs w:val="24"/>
        </w:rPr>
        <w:t xml:space="preserve">  ч.  от Пламен Ботев- Председател на ОИК ЗАВЕТ</w:t>
      </w: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</w:p>
    <w:p w:rsidR="00190489" w:rsidRPr="00190489" w:rsidRDefault="00190489" w:rsidP="00190489">
      <w:pPr>
        <w:rPr>
          <w:sz w:val="24"/>
          <w:szCs w:val="24"/>
        </w:rPr>
      </w:pPr>
      <w:r w:rsidRPr="00190489">
        <w:rPr>
          <w:sz w:val="24"/>
          <w:szCs w:val="24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190489">
        <w:rPr>
          <w:sz w:val="24"/>
          <w:szCs w:val="24"/>
        </w:rPr>
        <w:t>Шевкъева</w:t>
      </w:r>
      <w:proofErr w:type="spellEnd"/>
      <w:r w:rsidRPr="00190489">
        <w:rPr>
          <w:sz w:val="24"/>
          <w:szCs w:val="24"/>
        </w:rPr>
        <w:t xml:space="preserve">, </w:t>
      </w:r>
      <w:proofErr w:type="spellStart"/>
      <w:r w:rsidRPr="00190489">
        <w:rPr>
          <w:sz w:val="24"/>
          <w:szCs w:val="24"/>
        </w:rPr>
        <w:t>Филиан</w:t>
      </w:r>
      <w:proofErr w:type="spellEnd"/>
      <w:r w:rsidRPr="00190489">
        <w:rPr>
          <w:sz w:val="24"/>
          <w:szCs w:val="24"/>
        </w:rPr>
        <w:t xml:space="preserve"> Чолаков, </w:t>
      </w:r>
      <w:proofErr w:type="spellStart"/>
      <w:r w:rsidRPr="00190489">
        <w:rPr>
          <w:sz w:val="24"/>
          <w:szCs w:val="24"/>
        </w:rPr>
        <w:t>Ахтер</w:t>
      </w:r>
      <w:proofErr w:type="spellEnd"/>
      <w:r w:rsidRPr="00190489">
        <w:rPr>
          <w:sz w:val="24"/>
          <w:szCs w:val="24"/>
        </w:rPr>
        <w:t xml:space="preserve"> </w:t>
      </w:r>
      <w:proofErr w:type="spellStart"/>
      <w:r w:rsidRPr="00190489">
        <w:rPr>
          <w:sz w:val="24"/>
          <w:szCs w:val="24"/>
        </w:rPr>
        <w:t>Абтула</w:t>
      </w:r>
      <w:proofErr w:type="spellEnd"/>
      <w:r w:rsidRPr="00190489">
        <w:rPr>
          <w:sz w:val="24"/>
          <w:szCs w:val="24"/>
        </w:rPr>
        <w:t xml:space="preserve">,  Любен Димитров и Цанка </w:t>
      </w:r>
      <w:proofErr w:type="spellStart"/>
      <w:r w:rsidRPr="00190489">
        <w:rPr>
          <w:sz w:val="24"/>
          <w:szCs w:val="24"/>
        </w:rPr>
        <w:t>Бръчкова</w:t>
      </w:r>
      <w:proofErr w:type="spellEnd"/>
      <w:r w:rsidRPr="00190489">
        <w:rPr>
          <w:sz w:val="24"/>
          <w:szCs w:val="24"/>
        </w:rPr>
        <w:t>.</w:t>
      </w:r>
    </w:p>
    <w:p w:rsidR="00190489" w:rsidRPr="00190489" w:rsidRDefault="00190489" w:rsidP="00190489">
      <w:pPr>
        <w:rPr>
          <w:sz w:val="24"/>
          <w:szCs w:val="24"/>
        </w:rPr>
      </w:pPr>
      <w:r w:rsidRPr="00190489">
        <w:rPr>
          <w:sz w:val="24"/>
          <w:szCs w:val="24"/>
        </w:rPr>
        <w:t>Отсъства Александър Димитров.</w:t>
      </w:r>
    </w:p>
    <w:p w:rsidR="004F0B92" w:rsidRPr="00190489" w:rsidRDefault="004F0B92" w:rsidP="00C8544A">
      <w:pPr>
        <w:rPr>
          <w:rFonts w:ascii="Calibri" w:eastAsia="Calibri" w:hAnsi="Calibri" w:cs="Times New Roman"/>
          <w:sz w:val="24"/>
          <w:szCs w:val="24"/>
        </w:rPr>
      </w:pPr>
    </w:p>
    <w:p w:rsidR="00C8544A" w:rsidRPr="00190489" w:rsidRDefault="004F0B92" w:rsidP="00C8544A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>Председателят откри</w:t>
      </w:r>
      <w:r w:rsidR="00C8544A" w:rsidRPr="00190489">
        <w:rPr>
          <w:rFonts w:ascii="Calibri" w:eastAsia="Calibri" w:hAnsi="Calibri" w:cs="Times New Roman"/>
          <w:sz w:val="24"/>
          <w:szCs w:val="24"/>
        </w:rPr>
        <w:t xml:space="preserve"> заседанието на ОИК ЗАВЕТ при налич</w:t>
      </w:r>
      <w:r w:rsidRPr="00190489">
        <w:rPr>
          <w:rFonts w:ascii="Calibri" w:eastAsia="Calibri" w:hAnsi="Calibri" w:cs="Times New Roman"/>
          <w:sz w:val="24"/>
          <w:szCs w:val="24"/>
        </w:rPr>
        <w:t>ие на изискуем кворум. Запозна</w:t>
      </w:r>
      <w:r w:rsidR="00C8544A" w:rsidRPr="00190489">
        <w:rPr>
          <w:rFonts w:ascii="Calibri" w:eastAsia="Calibri" w:hAnsi="Calibri" w:cs="Times New Roman"/>
          <w:sz w:val="24"/>
          <w:szCs w:val="24"/>
        </w:rPr>
        <w:t xml:space="preserve"> присъстващите членове на комисията с проекта за дневен ред. </w:t>
      </w: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 xml:space="preserve">Няма допълнения към предложения проект за дневен ред. </w:t>
      </w: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</w:p>
    <w:p w:rsidR="004F0B92" w:rsidRPr="00190489" w:rsidRDefault="004F0B92" w:rsidP="00C8544A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 xml:space="preserve">1. Приемане на решение относно проведения жребий за  определяне на поредните номера  на партиите и коалициите  в бюлетината за община Завет. </w:t>
      </w:r>
    </w:p>
    <w:p w:rsidR="004F0B92" w:rsidRPr="00190489" w:rsidRDefault="004F0B92" w:rsidP="004F0B92">
      <w:pPr>
        <w:rPr>
          <w:rFonts w:ascii="Calibri" w:eastAsia="Calibri" w:hAnsi="Calibri" w:cs="Times New Roman"/>
          <w:sz w:val="24"/>
          <w:szCs w:val="24"/>
        </w:rPr>
      </w:pPr>
    </w:p>
    <w:p w:rsidR="004F0B92" w:rsidRPr="00190489" w:rsidRDefault="004F0B92" w:rsidP="004F0B92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>Съгласно чл.87, ал. 1, т. 10 и чл. 423, ал.1 и 2 от Изборния кодекс и решение №2250-МИ/18.09.2015г., след проведеният жребий на 23.09.2015г., от 11:00 ч., за определяне на поредните номера на  партии и коалиции,</w:t>
      </w:r>
    </w:p>
    <w:p w:rsidR="004F0B92" w:rsidRPr="00190489" w:rsidRDefault="004F0B92" w:rsidP="004F0B92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 xml:space="preserve">Общинската избирателна комисия Завет, утвърждава резултата от проведения жребий с приемане на решение № 48/23.09.2015г. и протокол  за проведения жребий. </w:t>
      </w: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</w:p>
    <w:p w:rsidR="00C8544A" w:rsidRPr="00190489" w:rsidRDefault="00190489" w:rsidP="00C8544A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 xml:space="preserve">Гласували  10  членове на ОИК ЗАВЕТ: за – 10 </w:t>
      </w:r>
      <w:r w:rsidR="00C8544A" w:rsidRPr="00190489">
        <w:rPr>
          <w:rFonts w:ascii="Calibri" w:eastAsia="Calibri" w:hAnsi="Calibri" w:cs="Times New Roman"/>
          <w:sz w:val="24"/>
          <w:szCs w:val="24"/>
        </w:rPr>
        <w:t xml:space="preserve"> против – 0</w:t>
      </w: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</w:p>
    <w:p w:rsidR="00C8544A" w:rsidRPr="00190489" w:rsidRDefault="00C8544A" w:rsidP="00C8544A">
      <w:pPr>
        <w:rPr>
          <w:rFonts w:ascii="Calibri" w:eastAsia="Calibri" w:hAnsi="Calibri" w:cs="Times New Roman"/>
          <w:sz w:val="24"/>
          <w:szCs w:val="24"/>
        </w:rPr>
      </w:pPr>
      <w:r w:rsidRPr="00190489">
        <w:rPr>
          <w:rFonts w:ascii="Calibri" w:eastAsia="Calibri" w:hAnsi="Calibri" w:cs="Times New Roman"/>
          <w:sz w:val="24"/>
          <w:szCs w:val="24"/>
        </w:rPr>
        <w:t>Поради изчерпване на дневния ред заседанието е</w:t>
      </w:r>
      <w:r w:rsidR="003E15F9" w:rsidRPr="00190489">
        <w:rPr>
          <w:rFonts w:ascii="Calibri" w:eastAsia="Calibri" w:hAnsi="Calibri" w:cs="Times New Roman"/>
          <w:sz w:val="24"/>
          <w:szCs w:val="24"/>
        </w:rPr>
        <w:t xml:space="preserve"> закрито от Пламен Ботев в 19</w:t>
      </w:r>
      <w:r w:rsidRPr="00190489">
        <w:rPr>
          <w:rFonts w:ascii="Calibri" w:eastAsia="Calibri" w:hAnsi="Calibri" w:cs="Times New Roman"/>
          <w:sz w:val="24"/>
          <w:szCs w:val="24"/>
        </w:rPr>
        <w:t>:55</w:t>
      </w:r>
      <w:r w:rsidR="003E15F9" w:rsidRPr="00190489">
        <w:rPr>
          <w:rFonts w:ascii="Calibri" w:eastAsia="Calibri" w:hAnsi="Calibri" w:cs="Times New Roman"/>
          <w:sz w:val="24"/>
          <w:szCs w:val="24"/>
        </w:rPr>
        <w:t xml:space="preserve"> </w:t>
      </w:r>
      <w:r w:rsidRPr="00190489">
        <w:rPr>
          <w:rFonts w:ascii="Calibri" w:eastAsia="Calibri" w:hAnsi="Calibri" w:cs="Times New Roman"/>
          <w:sz w:val="24"/>
          <w:szCs w:val="24"/>
        </w:rPr>
        <w:t xml:space="preserve"> ч.</w:t>
      </w:r>
    </w:p>
    <w:p w:rsidR="00C8544A" w:rsidRPr="00190489" w:rsidRDefault="00C8544A">
      <w:pPr>
        <w:rPr>
          <w:sz w:val="24"/>
          <w:szCs w:val="24"/>
        </w:rPr>
      </w:pPr>
    </w:p>
    <w:p w:rsidR="003E15F9" w:rsidRDefault="003E15F9"/>
    <w:p w:rsidR="00190489" w:rsidRDefault="00190489">
      <w:bookmarkStart w:id="0" w:name="_GoBack"/>
      <w:bookmarkEnd w:id="0"/>
    </w:p>
    <w:p w:rsidR="003E15F9" w:rsidRDefault="003E15F9">
      <w:r>
        <w:t>Председател:</w:t>
      </w:r>
    </w:p>
    <w:p w:rsidR="003E15F9" w:rsidRDefault="003E15F9">
      <w:r>
        <w:t xml:space="preserve">                        / Пламен Ботев/</w:t>
      </w:r>
    </w:p>
    <w:p w:rsidR="003E15F9" w:rsidRDefault="003E15F9"/>
    <w:p w:rsidR="003E15F9" w:rsidRDefault="003E15F9">
      <w:r>
        <w:t xml:space="preserve">Секретар: </w:t>
      </w:r>
    </w:p>
    <w:p w:rsidR="003E15F9" w:rsidRDefault="003E15F9">
      <w:r>
        <w:t xml:space="preserve">                 / Нурай Мехмед/ </w:t>
      </w:r>
    </w:p>
    <w:p w:rsidR="003E15F9" w:rsidRDefault="003E15F9"/>
    <w:sectPr w:rsidR="003E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A"/>
    <w:rsid w:val="00190489"/>
    <w:rsid w:val="003E15F9"/>
    <w:rsid w:val="00490983"/>
    <w:rsid w:val="004F0B92"/>
    <w:rsid w:val="00A60493"/>
    <w:rsid w:val="00C8544A"/>
    <w:rsid w:val="00D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4</cp:revision>
  <dcterms:created xsi:type="dcterms:W3CDTF">2015-09-29T16:48:00Z</dcterms:created>
  <dcterms:modified xsi:type="dcterms:W3CDTF">2015-09-30T07:38:00Z</dcterms:modified>
</cp:coreProperties>
</file>