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82" w:rsidRDefault="00BA304D">
      <w:pPr>
        <w:rPr>
          <w:b/>
          <w:sz w:val="40"/>
          <w:szCs w:val="40"/>
          <w:u w:val="single"/>
        </w:rPr>
      </w:pPr>
      <w:r w:rsidRPr="00BA304D">
        <w:rPr>
          <w:b/>
          <w:sz w:val="40"/>
          <w:szCs w:val="40"/>
          <w:u w:val="single"/>
        </w:rPr>
        <w:t>ОБЩИНСКА ИЗБИРАТЕЛНА КОМИСИЯ ЗАВЕТ</w:t>
      </w:r>
    </w:p>
    <w:p w:rsidR="00BA304D" w:rsidRDefault="00BA304D">
      <w:pPr>
        <w:rPr>
          <w:b/>
          <w:sz w:val="40"/>
          <w:szCs w:val="40"/>
          <w:u w:val="single"/>
        </w:rPr>
      </w:pPr>
    </w:p>
    <w:p w:rsidR="00BA304D" w:rsidRDefault="00BA304D" w:rsidP="00BA304D">
      <w:pPr>
        <w:rPr>
          <w:sz w:val="32"/>
          <w:szCs w:val="32"/>
        </w:rPr>
      </w:pPr>
      <w:r w:rsidRPr="00BA304D">
        <w:rPr>
          <w:sz w:val="32"/>
          <w:szCs w:val="32"/>
        </w:rPr>
        <w:t>ПРОТОКОЛ № 21</w:t>
      </w:r>
    </w:p>
    <w:p w:rsidR="00BA304D" w:rsidRPr="00BA304D" w:rsidRDefault="00BA304D" w:rsidP="00BA304D">
      <w:pPr>
        <w:rPr>
          <w:sz w:val="32"/>
          <w:szCs w:val="32"/>
        </w:rPr>
      </w:pPr>
      <w:r w:rsidRPr="00BA304D">
        <w:rPr>
          <w:sz w:val="32"/>
          <w:szCs w:val="32"/>
        </w:rPr>
        <w:t xml:space="preserve">от </w:t>
      </w:r>
      <w:r>
        <w:rPr>
          <w:sz w:val="32"/>
          <w:szCs w:val="32"/>
        </w:rPr>
        <w:t>проведено заседание на ОИК ЗАВЕТ</w:t>
      </w:r>
    </w:p>
    <w:p w:rsidR="00BA304D" w:rsidRDefault="00BA304D" w:rsidP="00BA304D">
      <w:pPr>
        <w:rPr>
          <w:sz w:val="32"/>
          <w:szCs w:val="32"/>
        </w:rPr>
      </w:pPr>
      <w:r w:rsidRPr="00BA304D">
        <w:rPr>
          <w:sz w:val="32"/>
          <w:szCs w:val="32"/>
        </w:rPr>
        <w:t>на 28.10.2015г.</w:t>
      </w:r>
    </w:p>
    <w:p w:rsidR="00BA304D" w:rsidRDefault="00BA304D" w:rsidP="00CC4745">
      <w:pPr>
        <w:jc w:val="both"/>
        <w:rPr>
          <w:sz w:val="32"/>
          <w:szCs w:val="32"/>
        </w:rPr>
      </w:pPr>
    </w:p>
    <w:p w:rsidR="00BA304D" w:rsidRPr="00CC4745" w:rsidRDefault="00CC474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      </w:t>
      </w:r>
      <w:r w:rsidR="00BA304D" w:rsidRPr="00CC4745">
        <w:rPr>
          <w:sz w:val="28"/>
          <w:szCs w:val="28"/>
        </w:rPr>
        <w:t>Днес, 28.1</w:t>
      </w:r>
      <w:r w:rsidR="003F5930">
        <w:rPr>
          <w:sz w:val="28"/>
          <w:szCs w:val="28"/>
        </w:rPr>
        <w:t>0</w:t>
      </w:r>
      <w:r w:rsidR="00BA304D" w:rsidRPr="00CC4745">
        <w:rPr>
          <w:sz w:val="28"/>
          <w:szCs w:val="28"/>
        </w:rPr>
        <w:t xml:space="preserve">. 2015г.,  в определеното помещение за заседания на ОИК ЗАВЕТ, намиращо се в сградата на читалището на община завет се проведе заседание на ОИК ЗАВЕТ при следния дневен ред: </w:t>
      </w:r>
    </w:p>
    <w:p w:rsidR="00BA304D" w:rsidRPr="00CC4745" w:rsidRDefault="00BA304D" w:rsidP="00BA304D">
      <w:pPr>
        <w:jc w:val="left"/>
        <w:rPr>
          <w:sz w:val="28"/>
          <w:szCs w:val="28"/>
        </w:rPr>
      </w:pPr>
    </w:p>
    <w:p w:rsidR="00BA304D" w:rsidRPr="00CC4745" w:rsidRDefault="00BA304D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1. приемане на решение, относно поправка на допусната техническа грешка в решения от № 96 до №104 вкл.</w:t>
      </w:r>
    </w:p>
    <w:p w:rsidR="00BA304D" w:rsidRPr="00CC4745" w:rsidRDefault="00BA304D" w:rsidP="00BA304D">
      <w:pPr>
        <w:jc w:val="left"/>
        <w:rPr>
          <w:sz w:val="28"/>
          <w:szCs w:val="28"/>
        </w:rPr>
      </w:pPr>
    </w:p>
    <w:p w:rsidR="00BA304D" w:rsidRPr="00CC4745" w:rsidRDefault="00BA304D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2.  определяне и упълномощаване на членове на ОИК ЗАВЕТ, които </w:t>
      </w:r>
    </w:p>
    <w:p w:rsidR="00BA304D" w:rsidRPr="00CC4745" w:rsidRDefault="001636B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да </w:t>
      </w:r>
      <w:r w:rsidR="00BA304D" w:rsidRPr="00CC4745">
        <w:rPr>
          <w:sz w:val="28"/>
          <w:szCs w:val="28"/>
        </w:rPr>
        <w:t xml:space="preserve">получат бюлетините от съответната печатница. </w:t>
      </w:r>
    </w:p>
    <w:p w:rsidR="001636B5" w:rsidRPr="00CC4745" w:rsidRDefault="001636B5" w:rsidP="00BA304D">
      <w:pPr>
        <w:jc w:val="left"/>
        <w:rPr>
          <w:sz w:val="28"/>
          <w:szCs w:val="28"/>
        </w:rPr>
      </w:pPr>
    </w:p>
    <w:p w:rsidR="001636B5" w:rsidRPr="00CC4745" w:rsidRDefault="001636B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3.  постъпило  предложение за допълване на списъка с резервите предложен от партия ДПС. </w:t>
      </w:r>
    </w:p>
    <w:p w:rsidR="001636B5" w:rsidRPr="00CC4745" w:rsidRDefault="001636B5" w:rsidP="00BA304D">
      <w:pPr>
        <w:jc w:val="left"/>
        <w:rPr>
          <w:sz w:val="28"/>
          <w:szCs w:val="28"/>
        </w:rPr>
      </w:pPr>
    </w:p>
    <w:p w:rsidR="001636B5" w:rsidRPr="00CC4745" w:rsidRDefault="001636B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4. постъпило предложение, за промяна на състава на СИК Иван Шишманово, от ДПС. </w:t>
      </w:r>
    </w:p>
    <w:p w:rsidR="001636B5" w:rsidRPr="00CC4745" w:rsidRDefault="001636B5" w:rsidP="00BA304D">
      <w:pPr>
        <w:jc w:val="left"/>
        <w:rPr>
          <w:sz w:val="28"/>
          <w:szCs w:val="28"/>
        </w:rPr>
      </w:pPr>
    </w:p>
    <w:p w:rsidR="00CC4745" w:rsidRPr="00CC4745" w:rsidRDefault="00CC4745" w:rsidP="00CC4745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5. Определяне с протоколно решение реда на номерирането на издадените от ОИК ЗАВЕТ удостоверения  за кмет на община, кмет на кметство и общински съвет. </w:t>
      </w:r>
    </w:p>
    <w:p w:rsidR="00CC4745" w:rsidRPr="00CC4745" w:rsidRDefault="00CC4745" w:rsidP="00BA304D">
      <w:pPr>
        <w:jc w:val="left"/>
        <w:rPr>
          <w:sz w:val="28"/>
          <w:szCs w:val="28"/>
        </w:rPr>
      </w:pPr>
    </w:p>
    <w:p w:rsidR="00CC4745" w:rsidRPr="00CC4745" w:rsidRDefault="00CC4745" w:rsidP="00BA304D">
      <w:pPr>
        <w:jc w:val="left"/>
        <w:rPr>
          <w:sz w:val="28"/>
          <w:szCs w:val="28"/>
        </w:rPr>
      </w:pPr>
    </w:p>
    <w:p w:rsidR="001636B5" w:rsidRPr="00CC4745" w:rsidRDefault="001636B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Заседанието е открито В 15:30 от Пламен Ботев – председател на ОИК ЗАВЕТ. </w:t>
      </w:r>
    </w:p>
    <w:p w:rsidR="001636B5" w:rsidRPr="00CC4745" w:rsidRDefault="001636B5" w:rsidP="00BA304D">
      <w:pPr>
        <w:jc w:val="left"/>
        <w:rPr>
          <w:sz w:val="28"/>
          <w:szCs w:val="28"/>
        </w:rPr>
      </w:pPr>
    </w:p>
    <w:p w:rsidR="001636B5" w:rsidRPr="00CC4745" w:rsidRDefault="001636B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Присъстват: Донка Минева- зам.председател, Нурай Мехмед- секретар, Митка Славчева, Йорданка Христова, </w:t>
      </w:r>
      <w:proofErr w:type="spellStart"/>
      <w:r w:rsidRPr="00CC4745">
        <w:rPr>
          <w:sz w:val="28"/>
          <w:szCs w:val="28"/>
        </w:rPr>
        <w:t>Филиян</w:t>
      </w:r>
      <w:proofErr w:type="spellEnd"/>
      <w:r w:rsidRPr="00CC4745">
        <w:rPr>
          <w:sz w:val="28"/>
          <w:szCs w:val="28"/>
        </w:rPr>
        <w:t xml:space="preserve"> Чолаков, Любен Димитров, Цанка </w:t>
      </w:r>
      <w:proofErr w:type="spellStart"/>
      <w:r w:rsidRPr="00CC4745">
        <w:rPr>
          <w:sz w:val="28"/>
          <w:szCs w:val="28"/>
        </w:rPr>
        <w:t>Бръчкова</w:t>
      </w:r>
      <w:proofErr w:type="spellEnd"/>
      <w:r w:rsidRPr="00CC4745">
        <w:rPr>
          <w:sz w:val="28"/>
          <w:szCs w:val="28"/>
        </w:rPr>
        <w:t xml:space="preserve">, Хатидже </w:t>
      </w:r>
      <w:proofErr w:type="spellStart"/>
      <w:r w:rsidRPr="00CC4745">
        <w:rPr>
          <w:sz w:val="28"/>
          <w:szCs w:val="28"/>
        </w:rPr>
        <w:t>Шевкъева</w:t>
      </w:r>
      <w:proofErr w:type="spellEnd"/>
      <w:r w:rsidRPr="00CC4745">
        <w:rPr>
          <w:sz w:val="28"/>
          <w:szCs w:val="28"/>
        </w:rPr>
        <w:t xml:space="preserve">, </w:t>
      </w:r>
      <w:proofErr w:type="spellStart"/>
      <w:r w:rsidRPr="00CC4745">
        <w:rPr>
          <w:sz w:val="28"/>
          <w:szCs w:val="28"/>
        </w:rPr>
        <w:t>Ахтер</w:t>
      </w:r>
      <w:proofErr w:type="spellEnd"/>
      <w:r w:rsidRPr="00CC4745">
        <w:rPr>
          <w:sz w:val="28"/>
          <w:szCs w:val="28"/>
        </w:rPr>
        <w:t xml:space="preserve"> </w:t>
      </w:r>
      <w:proofErr w:type="spellStart"/>
      <w:r w:rsidRPr="00CC4745">
        <w:rPr>
          <w:sz w:val="28"/>
          <w:szCs w:val="28"/>
        </w:rPr>
        <w:t>Абтула</w:t>
      </w:r>
      <w:proofErr w:type="spellEnd"/>
      <w:r w:rsidRPr="00CC4745">
        <w:rPr>
          <w:sz w:val="28"/>
          <w:szCs w:val="28"/>
        </w:rPr>
        <w:t xml:space="preserve"> и Петър Петров.</w:t>
      </w:r>
    </w:p>
    <w:p w:rsidR="001636B5" w:rsidRPr="00CC4745" w:rsidRDefault="001636B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Председателят открива заседанието при наличие на </w:t>
      </w:r>
      <w:proofErr w:type="spellStart"/>
      <w:r w:rsidRPr="00CC4745">
        <w:rPr>
          <w:sz w:val="28"/>
          <w:szCs w:val="28"/>
        </w:rPr>
        <w:t>изускуем</w:t>
      </w:r>
      <w:proofErr w:type="spellEnd"/>
      <w:r w:rsidRPr="00CC4745">
        <w:rPr>
          <w:sz w:val="28"/>
          <w:szCs w:val="28"/>
        </w:rPr>
        <w:t xml:space="preserve"> кворум за дневен ред. Запознава присъстващите членове </w:t>
      </w:r>
      <w:proofErr w:type="spellStart"/>
      <w:r w:rsidRPr="00CC4745">
        <w:rPr>
          <w:sz w:val="28"/>
          <w:szCs w:val="28"/>
        </w:rPr>
        <w:t>накомисията</w:t>
      </w:r>
      <w:proofErr w:type="spellEnd"/>
      <w:r w:rsidRPr="00CC4745">
        <w:rPr>
          <w:sz w:val="28"/>
          <w:szCs w:val="28"/>
        </w:rPr>
        <w:t xml:space="preserve"> с проекта за дневен ред.  Няма допълнения  към предложението за дневен ред. </w:t>
      </w:r>
    </w:p>
    <w:p w:rsidR="001636B5" w:rsidRPr="00CC4745" w:rsidRDefault="001636B5" w:rsidP="001636B5">
      <w:pPr>
        <w:jc w:val="left"/>
        <w:rPr>
          <w:sz w:val="28"/>
          <w:szCs w:val="28"/>
        </w:rPr>
      </w:pPr>
    </w:p>
    <w:p w:rsidR="001636B5" w:rsidRPr="00CC4745" w:rsidRDefault="001636B5" w:rsidP="001636B5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1. приемане на решение, относно поправка на допусната техническа грешка в решения от № 96 до №104 вкл.</w:t>
      </w:r>
    </w:p>
    <w:p w:rsidR="001636B5" w:rsidRPr="00CC4745" w:rsidRDefault="001636B5" w:rsidP="00BA304D">
      <w:pPr>
        <w:jc w:val="left"/>
        <w:rPr>
          <w:sz w:val="28"/>
          <w:szCs w:val="28"/>
        </w:rPr>
      </w:pPr>
    </w:p>
    <w:p w:rsidR="001636B5" w:rsidRPr="00CC4745" w:rsidRDefault="001636B5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С оглед допусната техничес</w:t>
      </w:r>
      <w:r w:rsidR="005876D6" w:rsidRPr="00CC4745">
        <w:rPr>
          <w:sz w:val="28"/>
          <w:szCs w:val="28"/>
        </w:rPr>
        <w:t>ка грешка  в цитираните решения, която грешка се изразява в грешното написване на датата, в която те са приети, и цел да се поправи допуснатата  техническа грешка, след преглеждане на посочените решения и протокола с което са приети се установи, че е налице допусната  техническа грешка. Именно затова прие решение 105/28.10.2015г. с което се да се счита, че датите на решенията са такива, каквито решението посочва.</w:t>
      </w:r>
    </w:p>
    <w:p w:rsidR="00A878B7" w:rsidRPr="00CC4745" w:rsidRDefault="00A878B7" w:rsidP="00BA304D">
      <w:pPr>
        <w:jc w:val="left"/>
        <w:rPr>
          <w:sz w:val="28"/>
          <w:szCs w:val="28"/>
        </w:rPr>
      </w:pPr>
    </w:p>
    <w:p w:rsidR="00A878B7" w:rsidRPr="00CC4745" w:rsidRDefault="00A878B7" w:rsidP="00BA304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ГЛАСУВАЛИ ЧЛЕНОВЕ: ЗА- 11;ПРОТИВ- 0. </w:t>
      </w:r>
    </w:p>
    <w:p w:rsidR="005876D6" w:rsidRPr="00CC4745" w:rsidRDefault="005876D6" w:rsidP="005876D6">
      <w:pPr>
        <w:jc w:val="left"/>
        <w:rPr>
          <w:sz w:val="28"/>
          <w:szCs w:val="28"/>
        </w:rPr>
      </w:pPr>
    </w:p>
    <w:p w:rsidR="005876D6" w:rsidRPr="00CC4745" w:rsidRDefault="005876D6" w:rsidP="005876D6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2.  Определяне и упълномощаване на членове на ОИК ЗАВЕТ, които </w:t>
      </w:r>
    </w:p>
    <w:p w:rsidR="005876D6" w:rsidRPr="00CC4745" w:rsidRDefault="005876D6" w:rsidP="005876D6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да получат бюлетините от съответната печатница. </w:t>
      </w:r>
    </w:p>
    <w:p w:rsidR="005876D6" w:rsidRPr="00CC4745" w:rsidRDefault="005876D6" w:rsidP="005876D6">
      <w:pPr>
        <w:jc w:val="left"/>
        <w:rPr>
          <w:sz w:val="28"/>
          <w:szCs w:val="28"/>
        </w:rPr>
      </w:pPr>
    </w:p>
    <w:p w:rsidR="005876D6" w:rsidRPr="00CC4745" w:rsidRDefault="005876D6" w:rsidP="005876D6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Във връзка с получаването на изборните бюлетини и книжа от определената за област печатницата и в зависимост от необходимостта да се определят и упълномощят членове на ОИК ЗАВЕТ, които да ги получат</w:t>
      </w:r>
      <w:r w:rsidR="00A878B7" w:rsidRPr="00CC4745">
        <w:rPr>
          <w:sz w:val="28"/>
          <w:szCs w:val="28"/>
        </w:rPr>
        <w:t xml:space="preserve"> и съгласно  ИК, след обсъждане и гласуване се прие решение № 106/28.10.2015г.</w:t>
      </w:r>
    </w:p>
    <w:p w:rsidR="005876D6" w:rsidRPr="00CC4745" w:rsidRDefault="005876D6" w:rsidP="00BA304D">
      <w:pPr>
        <w:jc w:val="left"/>
        <w:rPr>
          <w:sz w:val="28"/>
          <w:szCs w:val="28"/>
        </w:rPr>
      </w:pP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ГЛАСУВАЛИ ЧЛЕНОВЕ: ЗА- 11; ПРОТИВ- 0 .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3.  Постъпило  предложение за допълване на списъка с резервите предложен от партия ДПС. 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Постъпило е предложение с вх. № 80/28.10.2015г. от Мехмед Халил  в качеството му на упълномощен представител на партия ДПС, с което предлага да се впише в списъка с резервите на член на СИК. 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След извършената проверка ОИК ЗАВЕТ  прие решение № 107/28.10.2015г. 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ГЛАСУВАЛИ ЧЛЕНОВЕ: ЗА- 11; ПРОТИВ- 0 .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4. постъпило предложение, за промяна на състава на СИК Иван Шишманово, от ДПС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    Постъпило е предложение с вх. № 80/28.10.2015г. от Мехмед Халил  в качеството му на упълномощен представител на партия ДПС, с което предлага да се промени състава на СИК 171100009 Иван Шишманово</w:t>
      </w:r>
      <w:r w:rsidR="00C84E1C" w:rsidRPr="00CC4745">
        <w:rPr>
          <w:sz w:val="28"/>
          <w:szCs w:val="28"/>
        </w:rPr>
        <w:t xml:space="preserve"> .</w:t>
      </w:r>
      <w:r w:rsidRPr="00CC4745">
        <w:rPr>
          <w:sz w:val="28"/>
          <w:szCs w:val="28"/>
        </w:rPr>
        <w:t xml:space="preserve"> 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След извършената провер</w:t>
      </w:r>
      <w:r w:rsidR="00C84E1C" w:rsidRPr="00CC4745">
        <w:rPr>
          <w:sz w:val="28"/>
          <w:szCs w:val="28"/>
        </w:rPr>
        <w:t>ка ОИК ЗАВЕТ  прие решение № 108</w:t>
      </w:r>
      <w:r w:rsidRPr="00CC4745">
        <w:rPr>
          <w:sz w:val="28"/>
          <w:szCs w:val="28"/>
        </w:rPr>
        <w:t>/28.10.2015г</w:t>
      </w:r>
      <w:r w:rsidR="00C84E1C" w:rsidRPr="00CC4745">
        <w:rPr>
          <w:sz w:val="28"/>
          <w:szCs w:val="28"/>
        </w:rPr>
        <w:t>.</w:t>
      </w:r>
    </w:p>
    <w:p w:rsidR="00A878B7" w:rsidRPr="00CC4745" w:rsidRDefault="00A878B7" w:rsidP="00A878B7">
      <w:pPr>
        <w:jc w:val="left"/>
        <w:rPr>
          <w:sz w:val="28"/>
          <w:szCs w:val="28"/>
        </w:rPr>
      </w:pPr>
    </w:p>
    <w:p w:rsidR="00C84E1C" w:rsidRPr="00CC4745" w:rsidRDefault="00C84E1C" w:rsidP="00C84E1C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lastRenderedPageBreak/>
        <w:t>ГЛАСУВАЛИ ЧЛЕНОВЕ: ЗА- 11; ПРОТИВ- 0 .</w:t>
      </w:r>
    </w:p>
    <w:p w:rsidR="00BA304D" w:rsidRPr="00CC4745" w:rsidRDefault="00BA304D" w:rsidP="00A878B7">
      <w:pPr>
        <w:jc w:val="left"/>
        <w:rPr>
          <w:sz w:val="28"/>
          <w:szCs w:val="28"/>
        </w:rPr>
      </w:pPr>
    </w:p>
    <w:p w:rsidR="00C84E1C" w:rsidRPr="00CC4745" w:rsidRDefault="00C84E1C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5. Определяне с протоколно решение реда на номерирането на издадените от ОИК ЗАВЕТ удостоверения  за кмет на община, кмет на кметство и общински съвет. </w:t>
      </w:r>
    </w:p>
    <w:p w:rsidR="00CC4745" w:rsidRPr="00CC4745" w:rsidRDefault="00C84E1C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</w:t>
      </w:r>
    </w:p>
    <w:p w:rsidR="00C84E1C" w:rsidRPr="00CC4745" w:rsidRDefault="00CC4745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    </w:t>
      </w:r>
      <w:r w:rsidR="00C84E1C" w:rsidRPr="00CC4745">
        <w:rPr>
          <w:sz w:val="28"/>
          <w:szCs w:val="28"/>
        </w:rPr>
        <w:t>Съгласно ИК, общинските избирателни комисии издават удостоверения на КО, КК И ОС. С цел по –добра отчетност, и за да може да се извърши евентуална проверка бързо и ясно ОИК ЗАВЕТ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p w:rsidR="00C84E1C" w:rsidRPr="00CC4745" w:rsidRDefault="00C84E1C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Реши, че :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p w:rsidR="00C84E1C" w:rsidRPr="00CC4745" w:rsidRDefault="00C84E1C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1. Общинска избирателна комисия Завет издава удостоверения на КО, КК и ОС.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p w:rsidR="00C84E1C" w:rsidRPr="00CC4745" w:rsidRDefault="00C84E1C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2. Номерирането на издадените удостоверения за КО, КК и ОС, да започне от № 1, като се започне първо от кмет на община, след това кмет на кметство и накрая общински </w:t>
      </w:r>
      <w:proofErr w:type="spellStart"/>
      <w:r w:rsidRPr="00CC4745">
        <w:rPr>
          <w:sz w:val="28"/>
          <w:szCs w:val="28"/>
        </w:rPr>
        <w:t>съветници</w:t>
      </w:r>
      <w:proofErr w:type="spellEnd"/>
      <w:r w:rsidRPr="00CC4745">
        <w:rPr>
          <w:sz w:val="28"/>
          <w:szCs w:val="28"/>
        </w:rPr>
        <w:t xml:space="preserve">. 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p w:rsidR="00C84E1C" w:rsidRPr="00CC4745" w:rsidRDefault="00C84E1C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3. датата на удостоверението е датата на решението на ОИК ЗАВЕТ  избран  КО, КК и ОС.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p w:rsidR="00C84E1C" w:rsidRPr="00CC4745" w:rsidRDefault="00C84E1C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4. удостоверенията да се издадат в два екземпляра, като единия екземпляр се връчи на избраните кметове и  общински </w:t>
      </w:r>
      <w:proofErr w:type="spellStart"/>
      <w:r w:rsidRPr="00CC4745">
        <w:rPr>
          <w:sz w:val="28"/>
          <w:szCs w:val="28"/>
        </w:rPr>
        <w:t>съветници</w:t>
      </w:r>
      <w:proofErr w:type="spellEnd"/>
      <w:r w:rsidRPr="00CC4745">
        <w:rPr>
          <w:sz w:val="28"/>
          <w:szCs w:val="28"/>
        </w:rPr>
        <w:t xml:space="preserve">, а останалите да </w:t>
      </w:r>
      <w:r w:rsidR="000F243D" w:rsidRPr="00CC4745">
        <w:rPr>
          <w:sz w:val="28"/>
          <w:szCs w:val="28"/>
        </w:rPr>
        <w:t>се поставят в нарочен регистър за удостоверенията на КО, КК и ОС.</w:t>
      </w:r>
    </w:p>
    <w:p w:rsidR="000F243D" w:rsidRPr="00CC4745" w:rsidRDefault="000F243D" w:rsidP="00A878B7">
      <w:pPr>
        <w:jc w:val="left"/>
        <w:rPr>
          <w:sz w:val="28"/>
          <w:szCs w:val="28"/>
        </w:rPr>
      </w:pPr>
    </w:p>
    <w:p w:rsidR="000F243D" w:rsidRPr="00CC4745" w:rsidRDefault="000F243D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5. За издадените удостоверения на КО,КК и ОС да се води отделен регистър с отбелязване на </w:t>
      </w:r>
      <w:proofErr w:type="spellStart"/>
      <w:r w:rsidRPr="00CC4745">
        <w:rPr>
          <w:sz w:val="28"/>
          <w:szCs w:val="28"/>
        </w:rPr>
        <w:t>поредността</w:t>
      </w:r>
      <w:proofErr w:type="spellEnd"/>
      <w:r w:rsidRPr="00CC4745">
        <w:rPr>
          <w:sz w:val="28"/>
          <w:szCs w:val="28"/>
        </w:rPr>
        <w:t xml:space="preserve"> им.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p w:rsidR="000F243D" w:rsidRPr="00CC4745" w:rsidRDefault="000F243D" w:rsidP="000F243D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ГЛАСУВАЛИ ЧЛЕНОВЕ: ЗА- 11; ПРОТИВ- 0 .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p w:rsidR="00CC4745" w:rsidRPr="00CC4745" w:rsidRDefault="00CC4745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Поради изчерпване на дневния ред заседанието е закрито в 16: 30 ч. от председателя Пламен Ботев.</w:t>
      </w:r>
    </w:p>
    <w:p w:rsidR="00CC4745" w:rsidRPr="00CC4745" w:rsidRDefault="00CC4745" w:rsidP="00A878B7">
      <w:pPr>
        <w:jc w:val="left"/>
        <w:rPr>
          <w:sz w:val="28"/>
          <w:szCs w:val="28"/>
        </w:rPr>
      </w:pPr>
    </w:p>
    <w:p w:rsidR="00CC4745" w:rsidRPr="00CC4745" w:rsidRDefault="00CC4745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Председател : </w:t>
      </w:r>
    </w:p>
    <w:p w:rsidR="00CC4745" w:rsidRPr="00CC4745" w:rsidRDefault="00CC4745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                         /Пламен Ботев/</w:t>
      </w:r>
    </w:p>
    <w:p w:rsidR="00CC4745" w:rsidRPr="00CC4745" w:rsidRDefault="00CC4745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>Секретар:</w:t>
      </w:r>
    </w:p>
    <w:p w:rsidR="00CC4745" w:rsidRPr="00CC4745" w:rsidRDefault="00CC4745" w:rsidP="00A878B7">
      <w:pPr>
        <w:jc w:val="left"/>
        <w:rPr>
          <w:sz w:val="28"/>
          <w:szCs w:val="28"/>
        </w:rPr>
      </w:pPr>
      <w:r w:rsidRPr="00CC4745">
        <w:rPr>
          <w:sz w:val="28"/>
          <w:szCs w:val="28"/>
        </w:rPr>
        <w:t xml:space="preserve">                  /Нурай Мехмед/</w:t>
      </w:r>
    </w:p>
    <w:p w:rsidR="00C84E1C" w:rsidRPr="00CC4745" w:rsidRDefault="00C84E1C" w:rsidP="00A878B7">
      <w:pPr>
        <w:jc w:val="left"/>
        <w:rPr>
          <w:sz w:val="28"/>
          <w:szCs w:val="28"/>
        </w:rPr>
      </w:pPr>
    </w:p>
    <w:sectPr w:rsidR="00C84E1C" w:rsidRPr="00CC4745" w:rsidSect="0002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304D"/>
    <w:rsid w:val="00027682"/>
    <w:rsid w:val="000F243D"/>
    <w:rsid w:val="00160BD4"/>
    <w:rsid w:val="001636B5"/>
    <w:rsid w:val="003F5930"/>
    <w:rsid w:val="005876D6"/>
    <w:rsid w:val="00A878B7"/>
    <w:rsid w:val="00BA304D"/>
    <w:rsid w:val="00C84E1C"/>
    <w:rsid w:val="00CC4745"/>
    <w:rsid w:val="00D0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Nuray</cp:lastModifiedBy>
  <cp:revision>8</cp:revision>
  <dcterms:created xsi:type="dcterms:W3CDTF">2015-11-05T16:36:00Z</dcterms:created>
  <dcterms:modified xsi:type="dcterms:W3CDTF">2015-11-05T17:36:00Z</dcterms:modified>
</cp:coreProperties>
</file>