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005" w:rsidRDefault="007E3005" w:rsidP="007E3005">
      <w:pPr>
        <w:rPr>
          <w:b/>
          <w:sz w:val="40"/>
          <w:szCs w:val="40"/>
          <w:u w:val="single"/>
        </w:rPr>
      </w:pPr>
      <w:r>
        <w:rPr>
          <w:b/>
          <w:sz w:val="40"/>
          <w:szCs w:val="40"/>
          <w:u w:val="single"/>
        </w:rPr>
        <w:t>ОБЩИНСКА ИЗБИРАТЕЛНА КОМИСИЯ ЗАВЕТ</w:t>
      </w:r>
    </w:p>
    <w:p w:rsidR="007E3005" w:rsidRDefault="007E3005" w:rsidP="007E3005">
      <w:pPr>
        <w:rPr>
          <w:b/>
          <w:sz w:val="40"/>
          <w:szCs w:val="40"/>
          <w:u w:val="single"/>
        </w:rPr>
      </w:pPr>
    </w:p>
    <w:p w:rsidR="007E3005" w:rsidRPr="007E3005" w:rsidRDefault="007E3005" w:rsidP="007E3005">
      <w:pPr>
        <w:rPr>
          <w:sz w:val="32"/>
          <w:szCs w:val="32"/>
          <w:lang w:val="en-US"/>
        </w:rPr>
      </w:pPr>
      <w:r>
        <w:rPr>
          <w:sz w:val="32"/>
          <w:szCs w:val="32"/>
        </w:rPr>
        <w:t>ПРОТОКОЛ № 2</w:t>
      </w:r>
      <w:proofErr w:type="spellStart"/>
      <w:r>
        <w:rPr>
          <w:sz w:val="32"/>
          <w:szCs w:val="32"/>
          <w:lang w:val="en-US"/>
        </w:rPr>
        <w:t>2</w:t>
      </w:r>
      <w:proofErr w:type="spellEnd"/>
    </w:p>
    <w:p w:rsidR="007E3005" w:rsidRDefault="007E3005" w:rsidP="007E3005">
      <w:pPr>
        <w:rPr>
          <w:sz w:val="32"/>
          <w:szCs w:val="32"/>
        </w:rPr>
      </w:pPr>
      <w:r>
        <w:rPr>
          <w:sz w:val="32"/>
          <w:szCs w:val="32"/>
        </w:rPr>
        <w:t>от проведено заседание на ОИК ЗАВЕТ</w:t>
      </w:r>
    </w:p>
    <w:p w:rsidR="007E3005" w:rsidRDefault="007E3005" w:rsidP="007E3005">
      <w:pPr>
        <w:rPr>
          <w:sz w:val="32"/>
          <w:szCs w:val="32"/>
        </w:rPr>
      </w:pPr>
      <w:r>
        <w:rPr>
          <w:sz w:val="32"/>
          <w:szCs w:val="32"/>
        </w:rPr>
        <w:t xml:space="preserve">на </w:t>
      </w:r>
      <w:r>
        <w:rPr>
          <w:sz w:val="32"/>
          <w:szCs w:val="32"/>
          <w:lang w:val="en-US"/>
        </w:rPr>
        <w:t>01.11</w:t>
      </w:r>
      <w:r>
        <w:rPr>
          <w:sz w:val="32"/>
          <w:szCs w:val="32"/>
        </w:rPr>
        <w:t>.2015г.</w:t>
      </w:r>
    </w:p>
    <w:p w:rsidR="007E3005" w:rsidRDefault="007E3005" w:rsidP="007E3005">
      <w:pPr>
        <w:jc w:val="both"/>
        <w:rPr>
          <w:sz w:val="32"/>
          <w:szCs w:val="32"/>
        </w:rPr>
      </w:pPr>
    </w:p>
    <w:p w:rsidR="007E3005" w:rsidRDefault="007E3005" w:rsidP="007E3005">
      <w:pPr>
        <w:jc w:val="left"/>
        <w:rPr>
          <w:sz w:val="28"/>
          <w:szCs w:val="28"/>
        </w:rPr>
      </w:pPr>
      <w:r>
        <w:rPr>
          <w:sz w:val="28"/>
          <w:szCs w:val="28"/>
        </w:rPr>
        <w:t xml:space="preserve">       Днес, </w:t>
      </w:r>
      <w:r>
        <w:rPr>
          <w:sz w:val="28"/>
          <w:szCs w:val="28"/>
          <w:lang w:val="en-US"/>
        </w:rPr>
        <w:t>01.11</w:t>
      </w:r>
      <w:r>
        <w:rPr>
          <w:sz w:val="28"/>
          <w:szCs w:val="28"/>
        </w:rPr>
        <w:t xml:space="preserve">. 2015г.,  в определеното помещение за заседания на ОИК ЗАВЕТ, намиращо се в сградата на читалището на община завет се проведе заседание на ОИК ЗАВЕТ при следния дневен ред: </w:t>
      </w:r>
    </w:p>
    <w:p w:rsidR="007E3005" w:rsidRDefault="007E3005" w:rsidP="007E3005">
      <w:pPr>
        <w:jc w:val="left"/>
        <w:rPr>
          <w:sz w:val="28"/>
          <w:szCs w:val="28"/>
        </w:rPr>
      </w:pPr>
    </w:p>
    <w:p w:rsidR="007E3005" w:rsidRPr="007E3005" w:rsidRDefault="007E3005" w:rsidP="007E3005">
      <w:pPr>
        <w:jc w:val="left"/>
        <w:rPr>
          <w:sz w:val="28"/>
          <w:szCs w:val="28"/>
        </w:rPr>
      </w:pPr>
      <w:r>
        <w:rPr>
          <w:sz w:val="28"/>
          <w:szCs w:val="28"/>
          <w:lang w:val="en-US"/>
        </w:rPr>
        <w:t xml:space="preserve">1.  </w:t>
      </w:r>
      <w:r>
        <w:rPr>
          <w:sz w:val="28"/>
          <w:szCs w:val="28"/>
        </w:rPr>
        <w:t xml:space="preserve">Установяване и обявяване на резултатите от проведения втори тур за избор на кмет на кметство Иван Шишманово. </w:t>
      </w:r>
    </w:p>
    <w:p w:rsidR="007E3005" w:rsidRDefault="007E3005" w:rsidP="007E3005">
      <w:pPr>
        <w:jc w:val="left"/>
        <w:rPr>
          <w:sz w:val="28"/>
          <w:szCs w:val="28"/>
        </w:rPr>
      </w:pPr>
    </w:p>
    <w:p w:rsidR="007E3005" w:rsidRDefault="007E3005" w:rsidP="007E3005">
      <w:pPr>
        <w:jc w:val="left"/>
        <w:rPr>
          <w:sz w:val="28"/>
          <w:szCs w:val="28"/>
        </w:rPr>
      </w:pPr>
      <w:r>
        <w:rPr>
          <w:sz w:val="28"/>
          <w:szCs w:val="28"/>
        </w:rPr>
        <w:t xml:space="preserve">2.  определяне и упълномощаване на членове на ОИК ЗАВЕТ, които </w:t>
      </w:r>
    </w:p>
    <w:p w:rsidR="007E3005" w:rsidRDefault="007E3005" w:rsidP="007E3005">
      <w:pPr>
        <w:jc w:val="left"/>
        <w:rPr>
          <w:sz w:val="28"/>
          <w:szCs w:val="28"/>
        </w:rPr>
      </w:pPr>
      <w:r>
        <w:rPr>
          <w:sz w:val="28"/>
          <w:szCs w:val="28"/>
        </w:rPr>
        <w:t xml:space="preserve">да занесат изборните протоколи от проведен втори тур  за избор на кметство Иван Шишманово. </w:t>
      </w:r>
    </w:p>
    <w:p w:rsidR="007E3005" w:rsidRDefault="007E3005" w:rsidP="007E3005">
      <w:pPr>
        <w:jc w:val="left"/>
        <w:rPr>
          <w:sz w:val="28"/>
          <w:szCs w:val="28"/>
        </w:rPr>
      </w:pPr>
    </w:p>
    <w:p w:rsidR="007E3005" w:rsidRDefault="007E3005" w:rsidP="007E3005">
      <w:pPr>
        <w:jc w:val="left"/>
        <w:rPr>
          <w:sz w:val="28"/>
          <w:szCs w:val="28"/>
        </w:rPr>
      </w:pPr>
      <w:r>
        <w:rPr>
          <w:sz w:val="28"/>
          <w:szCs w:val="28"/>
        </w:rPr>
        <w:t>Заседанието е открито в 20</w:t>
      </w:r>
      <w:r w:rsidR="000C4F77">
        <w:rPr>
          <w:sz w:val="28"/>
          <w:szCs w:val="28"/>
        </w:rPr>
        <w:t xml:space="preserve">: 40 </w:t>
      </w:r>
      <w:r>
        <w:rPr>
          <w:sz w:val="28"/>
          <w:szCs w:val="28"/>
        </w:rPr>
        <w:t xml:space="preserve">от Пламен Ботев – председател на ОИК ЗАВЕТ. </w:t>
      </w:r>
    </w:p>
    <w:p w:rsidR="007E3005" w:rsidRDefault="007E3005" w:rsidP="007E3005">
      <w:pPr>
        <w:jc w:val="left"/>
        <w:rPr>
          <w:sz w:val="28"/>
          <w:szCs w:val="28"/>
        </w:rPr>
      </w:pPr>
    </w:p>
    <w:p w:rsidR="007E3005" w:rsidRDefault="007E3005" w:rsidP="007E3005">
      <w:pPr>
        <w:jc w:val="left"/>
        <w:rPr>
          <w:sz w:val="28"/>
          <w:szCs w:val="28"/>
        </w:rPr>
      </w:pPr>
      <w:r>
        <w:rPr>
          <w:sz w:val="28"/>
          <w:szCs w:val="28"/>
        </w:rPr>
        <w:t xml:space="preserve">Присъстват: Донка Минева- зам.председател, Нурай Мехмед- секретар, Митка Славчева, Йорданка Христова, </w:t>
      </w:r>
      <w:proofErr w:type="spellStart"/>
      <w:r>
        <w:rPr>
          <w:sz w:val="28"/>
          <w:szCs w:val="28"/>
        </w:rPr>
        <w:t>Филиян</w:t>
      </w:r>
      <w:proofErr w:type="spellEnd"/>
      <w:r>
        <w:rPr>
          <w:sz w:val="28"/>
          <w:szCs w:val="28"/>
        </w:rPr>
        <w:t xml:space="preserve"> Чолаков, Любен Димитров, Цанка </w:t>
      </w:r>
      <w:proofErr w:type="spellStart"/>
      <w:r>
        <w:rPr>
          <w:sz w:val="28"/>
          <w:szCs w:val="28"/>
        </w:rPr>
        <w:t>Бръчкова</w:t>
      </w:r>
      <w:proofErr w:type="spellEnd"/>
      <w:r>
        <w:rPr>
          <w:sz w:val="28"/>
          <w:szCs w:val="28"/>
        </w:rPr>
        <w:t xml:space="preserve">, Хатидже </w:t>
      </w:r>
      <w:proofErr w:type="spellStart"/>
      <w:r>
        <w:rPr>
          <w:sz w:val="28"/>
          <w:szCs w:val="28"/>
        </w:rPr>
        <w:t>Шевкъева</w:t>
      </w:r>
      <w:proofErr w:type="spellEnd"/>
      <w:r>
        <w:rPr>
          <w:sz w:val="28"/>
          <w:szCs w:val="28"/>
        </w:rPr>
        <w:t xml:space="preserve">, </w:t>
      </w:r>
      <w:proofErr w:type="spellStart"/>
      <w:r>
        <w:rPr>
          <w:sz w:val="28"/>
          <w:szCs w:val="28"/>
        </w:rPr>
        <w:t>Ахтер</w:t>
      </w:r>
      <w:proofErr w:type="spellEnd"/>
      <w:r>
        <w:rPr>
          <w:sz w:val="28"/>
          <w:szCs w:val="28"/>
        </w:rPr>
        <w:t xml:space="preserve"> </w:t>
      </w:r>
      <w:proofErr w:type="spellStart"/>
      <w:r>
        <w:rPr>
          <w:sz w:val="28"/>
          <w:szCs w:val="28"/>
        </w:rPr>
        <w:t>Абтула</w:t>
      </w:r>
      <w:proofErr w:type="spellEnd"/>
      <w:r>
        <w:rPr>
          <w:sz w:val="28"/>
          <w:szCs w:val="28"/>
        </w:rPr>
        <w:t xml:space="preserve"> и Петър Петров.</w:t>
      </w:r>
    </w:p>
    <w:p w:rsidR="007E3005" w:rsidRDefault="007E3005" w:rsidP="007E3005">
      <w:pPr>
        <w:jc w:val="left"/>
        <w:rPr>
          <w:sz w:val="28"/>
          <w:szCs w:val="28"/>
        </w:rPr>
      </w:pPr>
      <w:r>
        <w:rPr>
          <w:sz w:val="28"/>
          <w:szCs w:val="28"/>
        </w:rPr>
        <w:t xml:space="preserve"> Председателят открива заседанието при наличие на </w:t>
      </w:r>
      <w:proofErr w:type="spellStart"/>
      <w:r>
        <w:rPr>
          <w:sz w:val="28"/>
          <w:szCs w:val="28"/>
        </w:rPr>
        <w:t>изускуем</w:t>
      </w:r>
      <w:proofErr w:type="spellEnd"/>
      <w:r>
        <w:rPr>
          <w:sz w:val="28"/>
          <w:szCs w:val="28"/>
        </w:rPr>
        <w:t xml:space="preserve"> кворум за дневен ред. Запознава присъстващите членове </w:t>
      </w:r>
      <w:proofErr w:type="spellStart"/>
      <w:r>
        <w:rPr>
          <w:sz w:val="28"/>
          <w:szCs w:val="28"/>
        </w:rPr>
        <w:t>накомисията</w:t>
      </w:r>
      <w:proofErr w:type="spellEnd"/>
      <w:r>
        <w:rPr>
          <w:sz w:val="28"/>
          <w:szCs w:val="28"/>
        </w:rPr>
        <w:t xml:space="preserve"> с проекта за дневен ред.  Няма допълнения  към предложението за дневен ред. </w:t>
      </w:r>
    </w:p>
    <w:p w:rsidR="007E3005" w:rsidRDefault="007E3005" w:rsidP="007E3005">
      <w:pPr>
        <w:jc w:val="left"/>
        <w:rPr>
          <w:sz w:val="28"/>
          <w:szCs w:val="28"/>
        </w:rPr>
      </w:pPr>
    </w:p>
    <w:p w:rsidR="000C4F77" w:rsidRDefault="000C4F77" w:rsidP="000C4F77">
      <w:pPr>
        <w:jc w:val="left"/>
        <w:rPr>
          <w:sz w:val="28"/>
          <w:szCs w:val="28"/>
        </w:rPr>
      </w:pPr>
      <w:r>
        <w:rPr>
          <w:sz w:val="28"/>
          <w:szCs w:val="28"/>
          <w:lang w:val="en-US"/>
        </w:rPr>
        <w:t xml:space="preserve">1.  </w:t>
      </w:r>
      <w:r>
        <w:rPr>
          <w:sz w:val="28"/>
          <w:szCs w:val="28"/>
        </w:rPr>
        <w:t xml:space="preserve">Установяване и обявяване на резултатите от проведения втори тур за избор на кмет на кметство Иван Шишманово. </w:t>
      </w:r>
    </w:p>
    <w:p w:rsidR="000C4F77" w:rsidRDefault="000C4F77" w:rsidP="000C4F77">
      <w:pPr>
        <w:jc w:val="left"/>
        <w:rPr>
          <w:sz w:val="28"/>
          <w:szCs w:val="28"/>
        </w:rPr>
      </w:pPr>
    </w:p>
    <w:p w:rsidR="000C4F77" w:rsidRDefault="000C4F77" w:rsidP="000C4F77">
      <w:pPr>
        <w:jc w:val="left"/>
        <w:rPr>
          <w:sz w:val="28"/>
          <w:szCs w:val="28"/>
        </w:rPr>
      </w:pPr>
      <w:r>
        <w:rPr>
          <w:sz w:val="28"/>
          <w:szCs w:val="28"/>
        </w:rPr>
        <w:t xml:space="preserve">След извършена проверка на протоколите на СИК от ОИК ЗАВЕТ и Информационно обслужване, ОИК ЗАВЕТ, прие решение № 109/01.11.2015г.  съответстващо на предложението за решение издадено от информационно обслужване, и с което решение обяви спечелилия  кандидат  на ДПС в изборите за кмет на кметство на втори тур в с. Иван Шишманово. </w:t>
      </w:r>
    </w:p>
    <w:p w:rsidR="000C4F77" w:rsidRDefault="000C4F77" w:rsidP="000C4F77">
      <w:pPr>
        <w:jc w:val="left"/>
        <w:rPr>
          <w:sz w:val="28"/>
          <w:szCs w:val="28"/>
        </w:rPr>
      </w:pPr>
      <w:r>
        <w:rPr>
          <w:sz w:val="28"/>
          <w:szCs w:val="28"/>
        </w:rPr>
        <w:t xml:space="preserve"> </w:t>
      </w:r>
    </w:p>
    <w:p w:rsidR="000C4F77" w:rsidRDefault="000C4F77" w:rsidP="000C4F77">
      <w:pPr>
        <w:jc w:val="left"/>
        <w:rPr>
          <w:sz w:val="28"/>
          <w:szCs w:val="28"/>
        </w:rPr>
      </w:pPr>
      <w:r>
        <w:rPr>
          <w:sz w:val="28"/>
          <w:szCs w:val="28"/>
        </w:rPr>
        <w:t>Гласували: за- 11, против-0</w:t>
      </w:r>
    </w:p>
    <w:p w:rsidR="000C4F77" w:rsidRDefault="000C4F77" w:rsidP="000C4F77">
      <w:pPr>
        <w:jc w:val="left"/>
        <w:rPr>
          <w:sz w:val="28"/>
          <w:szCs w:val="28"/>
        </w:rPr>
      </w:pPr>
    </w:p>
    <w:p w:rsidR="000C4F77" w:rsidRDefault="000C4F77" w:rsidP="000C4F77">
      <w:pPr>
        <w:jc w:val="left"/>
        <w:rPr>
          <w:sz w:val="28"/>
          <w:szCs w:val="28"/>
        </w:rPr>
      </w:pPr>
      <w:r>
        <w:rPr>
          <w:sz w:val="28"/>
          <w:szCs w:val="28"/>
        </w:rPr>
        <w:lastRenderedPageBreak/>
        <w:t xml:space="preserve">2.  Определяне и упълномощаване на членове на ОИК ЗАВЕТ, които </w:t>
      </w:r>
    </w:p>
    <w:p w:rsidR="000C4F77" w:rsidRDefault="000C4F77" w:rsidP="000C4F77">
      <w:pPr>
        <w:jc w:val="left"/>
        <w:rPr>
          <w:sz w:val="28"/>
          <w:szCs w:val="28"/>
        </w:rPr>
      </w:pPr>
      <w:r>
        <w:rPr>
          <w:sz w:val="28"/>
          <w:szCs w:val="28"/>
        </w:rPr>
        <w:t xml:space="preserve">да занесат изборните протоколи от проведен втори тур  за избор на кметство Иван Шишманово. </w:t>
      </w:r>
    </w:p>
    <w:p w:rsidR="000C4F77" w:rsidRDefault="000C4F77" w:rsidP="007E3005">
      <w:pPr>
        <w:jc w:val="left"/>
        <w:rPr>
          <w:sz w:val="28"/>
          <w:szCs w:val="28"/>
        </w:rPr>
      </w:pPr>
    </w:p>
    <w:p w:rsidR="000C4F77" w:rsidRDefault="000C4F77" w:rsidP="007E3005">
      <w:pPr>
        <w:jc w:val="left"/>
        <w:rPr>
          <w:sz w:val="28"/>
          <w:szCs w:val="28"/>
        </w:rPr>
      </w:pPr>
      <w:r>
        <w:rPr>
          <w:sz w:val="28"/>
          <w:szCs w:val="28"/>
        </w:rPr>
        <w:t xml:space="preserve">С цел да има яснота, кои членове са упълномощени от ОИК ЗАВЕТ да предадат изборните протоколи  от втория тур на проведения избор за кмет на кметство Иван Шишманово, ОИК ЗАВЕТ прие решение № 110/01.11.2015г. с което  определи и упълномощи посочените членове в решението. </w:t>
      </w:r>
    </w:p>
    <w:p w:rsidR="000C4F77" w:rsidRDefault="000C4F77" w:rsidP="007E3005">
      <w:pPr>
        <w:jc w:val="left"/>
        <w:rPr>
          <w:sz w:val="28"/>
          <w:szCs w:val="28"/>
        </w:rPr>
      </w:pPr>
    </w:p>
    <w:p w:rsidR="000C4F77" w:rsidRDefault="000C4F77" w:rsidP="000C4F77">
      <w:pPr>
        <w:jc w:val="left"/>
        <w:rPr>
          <w:sz w:val="28"/>
          <w:szCs w:val="28"/>
        </w:rPr>
      </w:pPr>
      <w:r>
        <w:rPr>
          <w:sz w:val="28"/>
          <w:szCs w:val="28"/>
        </w:rPr>
        <w:t>Гласували: за- 11, против-0</w:t>
      </w:r>
    </w:p>
    <w:p w:rsidR="000C4F77" w:rsidRDefault="000C4F77" w:rsidP="007E3005">
      <w:pPr>
        <w:jc w:val="left"/>
        <w:rPr>
          <w:sz w:val="28"/>
          <w:szCs w:val="28"/>
        </w:rPr>
      </w:pPr>
    </w:p>
    <w:p w:rsidR="007E3005" w:rsidRDefault="007E3005" w:rsidP="007E3005">
      <w:pPr>
        <w:jc w:val="left"/>
        <w:rPr>
          <w:sz w:val="28"/>
          <w:szCs w:val="28"/>
        </w:rPr>
      </w:pPr>
    </w:p>
    <w:p w:rsidR="007E3005" w:rsidRDefault="007E3005" w:rsidP="007E3005">
      <w:pPr>
        <w:jc w:val="left"/>
        <w:rPr>
          <w:sz w:val="28"/>
          <w:szCs w:val="28"/>
        </w:rPr>
      </w:pPr>
      <w:r>
        <w:rPr>
          <w:sz w:val="28"/>
          <w:szCs w:val="28"/>
        </w:rPr>
        <w:t>Поради изчерпване на дневния ре</w:t>
      </w:r>
      <w:r w:rsidR="000C4F77">
        <w:rPr>
          <w:sz w:val="28"/>
          <w:szCs w:val="28"/>
        </w:rPr>
        <w:t>д заседанието е закрито в 20: 50</w:t>
      </w:r>
      <w:r>
        <w:rPr>
          <w:sz w:val="28"/>
          <w:szCs w:val="28"/>
        </w:rPr>
        <w:t xml:space="preserve"> ч. от председателя Пламен Ботев.</w:t>
      </w:r>
    </w:p>
    <w:p w:rsidR="007E3005" w:rsidRDefault="007E3005" w:rsidP="007E3005">
      <w:pPr>
        <w:jc w:val="left"/>
        <w:rPr>
          <w:sz w:val="28"/>
          <w:szCs w:val="28"/>
        </w:rPr>
      </w:pPr>
    </w:p>
    <w:p w:rsidR="007E3005" w:rsidRDefault="007E3005" w:rsidP="007E3005">
      <w:pPr>
        <w:jc w:val="left"/>
        <w:rPr>
          <w:sz w:val="28"/>
          <w:szCs w:val="28"/>
        </w:rPr>
      </w:pPr>
      <w:r>
        <w:rPr>
          <w:sz w:val="28"/>
          <w:szCs w:val="28"/>
        </w:rPr>
        <w:t xml:space="preserve">Председател : </w:t>
      </w:r>
    </w:p>
    <w:p w:rsidR="007E3005" w:rsidRDefault="007E3005" w:rsidP="007E3005">
      <w:pPr>
        <w:jc w:val="left"/>
        <w:rPr>
          <w:sz w:val="28"/>
          <w:szCs w:val="28"/>
        </w:rPr>
      </w:pPr>
      <w:r>
        <w:rPr>
          <w:sz w:val="28"/>
          <w:szCs w:val="28"/>
        </w:rPr>
        <w:t xml:space="preserve">                          /Пламен Ботев/</w:t>
      </w:r>
    </w:p>
    <w:p w:rsidR="007E3005" w:rsidRDefault="007E3005" w:rsidP="007E3005">
      <w:pPr>
        <w:jc w:val="left"/>
        <w:rPr>
          <w:sz w:val="28"/>
          <w:szCs w:val="28"/>
        </w:rPr>
      </w:pPr>
      <w:r>
        <w:rPr>
          <w:sz w:val="28"/>
          <w:szCs w:val="28"/>
        </w:rPr>
        <w:t>Секретар:</w:t>
      </w:r>
    </w:p>
    <w:p w:rsidR="007E3005" w:rsidRDefault="007E3005" w:rsidP="007E3005">
      <w:pPr>
        <w:jc w:val="left"/>
        <w:rPr>
          <w:sz w:val="28"/>
          <w:szCs w:val="28"/>
        </w:rPr>
      </w:pPr>
      <w:r>
        <w:rPr>
          <w:sz w:val="28"/>
          <w:szCs w:val="28"/>
        </w:rPr>
        <w:t xml:space="preserve">                  /Нурай Мехмед/</w:t>
      </w:r>
    </w:p>
    <w:p w:rsidR="007E3005" w:rsidRDefault="007E3005" w:rsidP="007E3005">
      <w:pPr>
        <w:jc w:val="left"/>
        <w:rPr>
          <w:sz w:val="28"/>
          <w:szCs w:val="28"/>
        </w:rPr>
      </w:pPr>
    </w:p>
    <w:p w:rsidR="00027682" w:rsidRDefault="00027682"/>
    <w:sectPr w:rsidR="00027682" w:rsidSect="0002768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7E3005"/>
    <w:rsid w:val="00027682"/>
    <w:rsid w:val="000C4F77"/>
    <w:rsid w:val="007E3005"/>
    <w:rsid w:val="00AB388F"/>
  </w:rsids>
  <m:mathPr>
    <m:mathFont m:val="Cambria Math"/>
    <m:brkBin m:val="before"/>
    <m:brkBinSub m:val="--"/>
    <m:smallFrac m:val="off"/>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bg-BG"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300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2281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325</Words>
  <Characters>1855</Characters>
  <Application>Microsoft Office Word</Application>
  <DocSecurity>0</DocSecurity>
  <Lines>15</Lines>
  <Paragraphs>4</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Nuray</dc:creator>
  <cp:lastModifiedBy>Nuray</cp:lastModifiedBy>
  <cp:revision>1</cp:revision>
  <dcterms:created xsi:type="dcterms:W3CDTF">2015-11-05T17:37:00Z</dcterms:created>
  <dcterms:modified xsi:type="dcterms:W3CDTF">2015-11-05T17:56:00Z</dcterms:modified>
</cp:coreProperties>
</file>